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221E" w14:textId="0CF06571" w:rsidR="00532679" w:rsidRPr="00277CBA" w:rsidRDefault="00A76EF9">
      <w:pPr>
        <w:rPr>
          <w:b/>
          <w:bCs/>
        </w:rPr>
      </w:pPr>
      <w:r w:rsidRPr="00277CBA">
        <w:rPr>
          <w:b/>
          <w:bCs/>
        </w:rPr>
        <w:t>Freunde der Gemeindebücherei Nußloch e.V.</w:t>
      </w:r>
      <w:r w:rsidRPr="00277CBA">
        <w:rPr>
          <w:b/>
          <w:bCs/>
        </w:rPr>
        <w:br/>
        <w:t xml:space="preserve">hier: </w:t>
      </w:r>
      <w:r w:rsidR="00B450E7">
        <w:rPr>
          <w:b/>
          <w:bCs/>
        </w:rPr>
        <w:t>Mitgliederversammlung am 12. Juni 2023</w:t>
      </w:r>
      <w:r w:rsidR="00B450E7">
        <w:rPr>
          <w:b/>
          <w:bCs/>
        </w:rPr>
        <w:br/>
        <w:t xml:space="preserve">Zu TOP 7 – Änderung der Satzung - </w:t>
      </w:r>
      <w:r w:rsidR="00566B7E" w:rsidRPr="00277CBA">
        <w:rPr>
          <w:b/>
          <w:bCs/>
        </w:rPr>
        <w:t xml:space="preserve">(Stand: </w:t>
      </w:r>
      <w:r w:rsidR="006E2D64">
        <w:rPr>
          <w:b/>
          <w:bCs/>
        </w:rPr>
        <w:t>09.05.2023</w:t>
      </w:r>
      <w:r w:rsidR="00566B7E" w:rsidRPr="00277CBA">
        <w:rPr>
          <w:b/>
          <w:bCs/>
        </w:rPr>
        <w:t>)</w:t>
      </w:r>
    </w:p>
    <w:p w14:paraId="7BBAB645" w14:textId="7E0C4BAE" w:rsidR="00277CBA" w:rsidRPr="00277CBA" w:rsidRDefault="00110ECA" w:rsidP="00277CBA">
      <w:pPr>
        <w:rPr>
          <w:sz w:val="22"/>
          <w:szCs w:val="22"/>
        </w:rPr>
      </w:pPr>
      <w:r>
        <w:rPr>
          <w:sz w:val="22"/>
          <w:szCs w:val="22"/>
        </w:rPr>
        <w:t xml:space="preserve">Eine </w:t>
      </w:r>
      <w:r w:rsidR="002D0785">
        <w:rPr>
          <w:sz w:val="22"/>
          <w:szCs w:val="22"/>
        </w:rPr>
        <w:t xml:space="preserve">Synopse </w:t>
      </w:r>
      <w:r>
        <w:rPr>
          <w:sz w:val="22"/>
          <w:szCs w:val="22"/>
        </w:rPr>
        <w:t xml:space="preserve">dient der Gegenüberstellung </w:t>
      </w:r>
      <w:r w:rsidR="00B450E7">
        <w:rPr>
          <w:sz w:val="22"/>
          <w:szCs w:val="22"/>
        </w:rPr>
        <w:t xml:space="preserve">des </w:t>
      </w:r>
      <w:r>
        <w:rPr>
          <w:sz w:val="22"/>
          <w:szCs w:val="22"/>
        </w:rPr>
        <w:t>aktuelle</w:t>
      </w:r>
      <w:r w:rsidR="00B450E7">
        <w:rPr>
          <w:sz w:val="22"/>
          <w:szCs w:val="22"/>
        </w:rPr>
        <w:t>n</w:t>
      </w:r>
      <w:r>
        <w:rPr>
          <w:sz w:val="22"/>
          <w:szCs w:val="22"/>
        </w:rPr>
        <w:t xml:space="preserve"> Satzungstext</w:t>
      </w:r>
      <w:r w:rsidR="00B450E7">
        <w:rPr>
          <w:sz w:val="22"/>
          <w:szCs w:val="22"/>
        </w:rPr>
        <w:t>es</w:t>
      </w:r>
      <w:r>
        <w:rPr>
          <w:sz w:val="22"/>
          <w:szCs w:val="22"/>
        </w:rPr>
        <w:t xml:space="preserve"> mit den vom Vorstand vorgeschlagenen Änderungen</w:t>
      </w:r>
      <w:r w:rsidR="00B450E7">
        <w:rPr>
          <w:sz w:val="22"/>
          <w:szCs w:val="22"/>
        </w:rPr>
        <w:t xml:space="preserve">, die erläutert werden. </w:t>
      </w:r>
      <w:r w:rsidRPr="00B450E7">
        <w:rPr>
          <w:sz w:val="22"/>
          <w:szCs w:val="22"/>
          <w:highlight w:val="yellow"/>
        </w:rPr>
        <w:t>Textp</w:t>
      </w:r>
      <w:r w:rsidR="000C4A1B" w:rsidRPr="00B450E7">
        <w:rPr>
          <w:sz w:val="22"/>
          <w:szCs w:val="22"/>
          <w:highlight w:val="yellow"/>
        </w:rPr>
        <w:t>assagen</w:t>
      </w:r>
      <w:r w:rsidRPr="00B450E7">
        <w:rPr>
          <w:sz w:val="22"/>
          <w:szCs w:val="22"/>
          <w:highlight w:val="yellow"/>
        </w:rPr>
        <w:t xml:space="preserve"> der bisherigen Fassung</w:t>
      </w:r>
      <w:r w:rsidR="000C4A1B" w:rsidRPr="00B450E7">
        <w:rPr>
          <w:sz w:val="22"/>
          <w:szCs w:val="22"/>
          <w:highlight w:val="yellow"/>
        </w:rPr>
        <w:t>, die wegfallen sollen, sind gelb unterlegt</w:t>
      </w:r>
      <w:r w:rsidR="00CA1E9C">
        <w:rPr>
          <w:sz w:val="22"/>
          <w:szCs w:val="22"/>
        </w:rPr>
        <w:t xml:space="preserve">, </w:t>
      </w:r>
      <w:r w:rsidR="00CA1E9C" w:rsidRPr="00B450E7">
        <w:rPr>
          <w:color w:val="FF0000"/>
          <w:sz w:val="22"/>
          <w:szCs w:val="22"/>
        </w:rPr>
        <w:t>Ergänzungsvorschläge sind rot geschrieben</w:t>
      </w:r>
      <w:r w:rsidR="000C4A1B">
        <w:rPr>
          <w:sz w:val="22"/>
          <w:szCs w:val="22"/>
        </w:rPr>
        <w:t>.</w:t>
      </w:r>
    </w:p>
    <w:tbl>
      <w:tblPr>
        <w:tblStyle w:val="Tabellenraster"/>
        <w:tblW w:w="0" w:type="auto"/>
        <w:tblLook w:val="04A0" w:firstRow="1" w:lastRow="0" w:firstColumn="1" w:lastColumn="0" w:noHBand="0" w:noVBand="1"/>
      </w:tblPr>
      <w:tblGrid>
        <w:gridCol w:w="3114"/>
        <w:gridCol w:w="4111"/>
        <w:gridCol w:w="3969"/>
        <w:gridCol w:w="3083"/>
      </w:tblGrid>
      <w:tr w:rsidR="0060628A" w14:paraId="7BE6BD5A" w14:textId="77777777" w:rsidTr="00F17988">
        <w:tc>
          <w:tcPr>
            <w:tcW w:w="3114" w:type="dxa"/>
          </w:tcPr>
          <w:p w14:paraId="44CBC6A6" w14:textId="6A4B25BE" w:rsidR="00A76EF9" w:rsidRPr="00A76EF9" w:rsidRDefault="00A76EF9" w:rsidP="00A76EF9">
            <w:pPr>
              <w:jc w:val="center"/>
              <w:rPr>
                <w:b/>
                <w:bCs/>
              </w:rPr>
            </w:pPr>
            <w:r w:rsidRPr="00A76EF9">
              <w:rPr>
                <w:b/>
                <w:bCs/>
              </w:rPr>
              <w:t>Satzungsbestimmung</w:t>
            </w:r>
          </w:p>
        </w:tc>
        <w:tc>
          <w:tcPr>
            <w:tcW w:w="4111" w:type="dxa"/>
          </w:tcPr>
          <w:p w14:paraId="5890AE70" w14:textId="67C102F7" w:rsidR="00A76EF9" w:rsidRPr="00A76EF9" w:rsidRDefault="00A76EF9" w:rsidP="00A76EF9">
            <w:pPr>
              <w:jc w:val="center"/>
              <w:rPr>
                <w:b/>
                <w:bCs/>
              </w:rPr>
            </w:pPr>
            <w:r w:rsidRPr="00A76EF9">
              <w:rPr>
                <w:b/>
                <w:bCs/>
              </w:rPr>
              <w:t>Aktuelle Fassung</w:t>
            </w:r>
          </w:p>
        </w:tc>
        <w:tc>
          <w:tcPr>
            <w:tcW w:w="3969" w:type="dxa"/>
          </w:tcPr>
          <w:p w14:paraId="4180DA40" w14:textId="064348D7" w:rsidR="00A76EF9" w:rsidRPr="00A76EF9" w:rsidRDefault="00A76EF9" w:rsidP="00A76EF9">
            <w:pPr>
              <w:jc w:val="center"/>
              <w:rPr>
                <w:b/>
                <w:bCs/>
              </w:rPr>
            </w:pPr>
            <w:r w:rsidRPr="00A76EF9">
              <w:rPr>
                <w:b/>
                <w:bCs/>
              </w:rPr>
              <w:t>Änderungsvorschlag</w:t>
            </w:r>
          </w:p>
        </w:tc>
        <w:tc>
          <w:tcPr>
            <w:tcW w:w="3083" w:type="dxa"/>
          </w:tcPr>
          <w:p w14:paraId="0741A1BE" w14:textId="5349BB18" w:rsidR="00A76EF9" w:rsidRPr="00A76EF9" w:rsidRDefault="00A76EF9" w:rsidP="00A76EF9">
            <w:pPr>
              <w:jc w:val="center"/>
              <w:rPr>
                <w:b/>
                <w:bCs/>
              </w:rPr>
            </w:pPr>
            <w:r w:rsidRPr="00A76EF9">
              <w:rPr>
                <w:b/>
                <w:bCs/>
              </w:rPr>
              <w:t>Begründung</w:t>
            </w:r>
          </w:p>
        </w:tc>
      </w:tr>
      <w:tr w:rsidR="0060628A" w14:paraId="685E866E" w14:textId="77777777" w:rsidTr="00F17988">
        <w:tc>
          <w:tcPr>
            <w:tcW w:w="3114" w:type="dxa"/>
          </w:tcPr>
          <w:p w14:paraId="290BFB48" w14:textId="77777777" w:rsidR="00566B7E" w:rsidRPr="00A76EF9" w:rsidRDefault="00566B7E" w:rsidP="00A76EF9">
            <w:pPr>
              <w:jc w:val="center"/>
              <w:rPr>
                <w:b/>
                <w:bCs/>
              </w:rPr>
            </w:pPr>
          </w:p>
        </w:tc>
        <w:tc>
          <w:tcPr>
            <w:tcW w:w="4111" w:type="dxa"/>
          </w:tcPr>
          <w:p w14:paraId="4BB3D46B" w14:textId="77777777" w:rsidR="00566B7E" w:rsidRPr="00A76EF9" w:rsidRDefault="00566B7E" w:rsidP="00A76EF9">
            <w:pPr>
              <w:jc w:val="center"/>
              <w:rPr>
                <w:b/>
                <w:bCs/>
              </w:rPr>
            </w:pPr>
          </w:p>
        </w:tc>
        <w:tc>
          <w:tcPr>
            <w:tcW w:w="3969" w:type="dxa"/>
          </w:tcPr>
          <w:p w14:paraId="4CE8EFDA" w14:textId="77777777" w:rsidR="00566B7E" w:rsidRPr="00A76EF9" w:rsidRDefault="00566B7E" w:rsidP="00A76EF9">
            <w:pPr>
              <w:jc w:val="center"/>
              <w:rPr>
                <w:b/>
                <w:bCs/>
              </w:rPr>
            </w:pPr>
          </w:p>
        </w:tc>
        <w:tc>
          <w:tcPr>
            <w:tcW w:w="3083" w:type="dxa"/>
          </w:tcPr>
          <w:p w14:paraId="1F465603" w14:textId="77777777" w:rsidR="00566B7E" w:rsidRPr="00A76EF9" w:rsidRDefault="00566B7E" w:rsidP="00A76EF9">
            <w:pPr>
              <w:jc w:val="center"/>
              <w:rPr>
                <w:b/>
                <w:bCs/>
              </w:rPr>
            </w:pPr>
          </w:p>
        </w:tc>
      </w:tr>
      <w:tr w:rsidR="0060628A" w:rsidRPr="00277CBA" w14:paraId="48A035F0" w14:textId="77777777" w:rsidTr="00F17988">
        <w:tc>
          <w:tcPr>
            <w:tcW w:w="3114" w:type="dxa"/>
          </w:tcPr>
          <w:p w14:paraId="0C38DE6B" w14:textId="60CAB20D" w:rsidR="00A76EF9" w:rsidRPr="00277CBA" w:rsidRDefault="00007F79" w:rsidP="00007F79">
            <w:pPr>
              <w:rPr>
                <w:b/>
                <w:bCs/>
                <w:sz w:val="22"/>
                <w:szCs w:val="22"/>
              </w:rPr>
            </w:pPr>
            <w:r w:rsidRPr="00277CBA">
              <w:rPr>
                <w:b/>
                <w:bCs/>
                <w:sz w:val="22"/>
                <w:szCs w:val="22"/>
              </w:rPr>
              <w:t>§ 1 Name, Sitz und Geschäftsjahr</w:t>
            </w:r>
          </w:p>
        </w:tc>
        <w:tc>
          <w:tcPr>
            <w:tcW w:w="4111" w:type="dxa"/>
          </w:tcPr>
          <w:p w14:paraId="7CB97094" w14:textId="5270534D" w:rsidR="00A76EF9" w:rsidRPr="00277CBA" w:rsidRDefault="00007F79" w:rsidP="00007F79">
            <w:pPr>
              <w:rPr>
                <w:sz w:val="22"/>
                <w:szCs w:val="22"/>
              </w:rPr>
            </w:pPr>
            <w:r w:rsidRPr="00277CBA">
              <w:rPr>
                <w:sz w:val="22"/>
                <w:szCs w:val="22"/>
              </w:rPr>
              <w:t>Der Verein führt den Namen „Freunde der Gemeindebücherei Nußloch“. Er ist in das Vereinsregister eingetragen und führt den Zusatz e.V. Der Sitz des Vereins ist Nußloch. Das Geschäftsjahr ist das Kalenderjahr.</w:t>
            </w:r>
          </w:p>
        </w:tc>
        <w:tc>
          <w:tcPr>
            <w:tcW w:w="3969" w:type="dxa"/>
          </w:tcPr>
          <w:p w14:paraId="7120E96E" w14:textId="46FD3C1E" w:rsidR="00A76EF9" w:rsidRPr="000623F1" w:rsidRDefault="00434B0A" w:rsidP="00007F79">
            <w:pPr>
              <w:rPr>
                <w:b/>
                <w:bCs/>
                <w:sz w:val="22"/>
                <w:szCs w:val="22"/>
              </w:rPr>
            </w:pPr>
            <w:r>
              <w:rPr>
                <w:b/>
                <w:bCs/>
                <w:sz w:val="22"/>
                <w:szCs w:val="22"/>
              </w:rPr>
              <w:t>unverändert</w:t>
            </w:r>
          </w:p>
        </w:tc>
        <w:tc>
          <w:tcPr>
            <w:tcW w:w="3083" w:type="dxa"/>
          </w:tcPr>
          <w:p w14:paraId="16A810FB" w14:textId="3FFE4EA7" w:rsidR="00A76EF9" w:rsidRPr="00F50997" w:rsidRDefault="00A76EF9" w:rsidP="00007F79">
            <w:pPr>
              <w:rPr>
                <w:sz w:val="22"/>
                <w:szCs w:val="22"/>
              </w:rPr>
            </w:pPr>
          </w:p>
        </w:tc>
      </w:tr>
      <w:tr w:rsidR="0060628A" w:rsidRPr="00277CBA" w14:paraId="01FA2D35" w14:textId="77777777" w:rsidTr="00F17988">
        <w:tc>
          <w:tcPr>
            <w:tcW w:w="3114" w:type="dxa"/>
          </w:tcPr>
          <w:p w14:paraId="5009A2D2" w14:textId="149B7DC4" w:rsidR="00A76EF9" w:rsidRPr="00277CBA" w:rsidRDefault="00007F79" w:rsidP="00007F79">
            <w:pPr>
              <w:rPr>
                <w:b/>
                <w:bCs/>
                <w:sz w:val="22"/>
                <w:szCs w:val="22"/>
              </w:rPr>
            </w:pPr>
            <w:r w:rsidRPr="00277CBA">
              <w:rPr>
                <w:b/>
                <w:bCs/>
                <w:sz w:val="22"/>
                <w:szCs w:val="22"/>
              </w:rPr>
              <w:t>§ 2 Zweck des Vereins</w:t>
            </w:r>
          </w:p>
        </w:tc>
        <w:tc>
          <w:tcPr>
            <w:tcW w:w="4111" w:type="dxa"/>
          </w:tcPr>
          <w:p w14:paraId="26E28BBB" w14:textId="77777777" w:rsidR="00007F79" w:rsidRPr="00277CBA" w:rsidRDefault="00007F79" w:rsidP="00007F79">
            <w:pPr>
              <w:rPr>
                <w:sz w:val="22"/>
                <w:szCs w:val="22"/>
              </w:rPr>
            </w:pPr>
            <w:r w:rsidRPr="00277CBA">
              <w:rPr>
                <w:sz w:val="22"/>
                <w:szCs w:val="22"/>
              </w:rPr>
              <w:t>Zweck des Vereins ist die Unterstützung der Gemeindebücherei Nußloch insbesondere in der Erfüllung ihres Bildungs- und Informationsauftrages. Der Verein unterstützt die Gemeindebücherei in ihrer Öffentlichkeitsarbeit, pflegt Kontakte zu Personen und Einrichtungen des öffentlichen Lebens, hilft bei Veranstaltungen und stellt Mitgliedsbeiträge und Spenden bereit. Die Gelder sollen für Medienbeschaffung, Veranstaltungen und technische Ausstattung verwendet werden.</w:t>
            </w:r>
          </w:p>
          <w:p w14:paraId="070EC9F1" w14:textId="77777777" w:rsidR="00007F79" w:rsidRPr="00277CBA" w:rsidRDefault="00007F79" w:rsidP="00007F79">
            <w:pPr>
              <w:rPr>
                <w:sz w:val="22"/>
                <w:szCs w:val="22"/>
              </w:rPr>
            </w:pPr>
            <w:r w:rsidRPr="00277CBA">
              <w:rPr>
                <w:sz w:val="22"/>
                <w:szCs w:val="22"/>
              </w:rPr>
              <w:t>Alle Aktivitäten finden in Abstimmung und enger Zusammenarbeit mit der Büchereileitung statt.</w:t>
            </w:r>
          </w:p>
          <w:p w14:paraId="28436B89" w14:textId="77777777" w:rsidR="00007F79" w:rsidRPr="00277CBA" w:rsidRDefault="00007F79" w:rsidP="00007F79">
            <w:pPr>
              <w:rPr>
                <w:sz w:val="22"/>
                <w:szCs w:val="22"/>
              </w:rPr>
            </w:pPr>
            <w:r w:rsidRPr="00277CBA">
              <w:rPr>
                <w:sz w:val="22"/>
                <w:szCs w:val="22"/>
              </w:rPr>
              <w:lastRenderedPageBreak/>
              <w:t>Der Verein ist selbstlos tätig und verfolgt keine eigenwirtschaftlichen Zwecke.</w:t>
            </w:r>
          </w:p>
          <w:p w14:paraId="1D994BE5" w14:textId="77777777" w:rsidR="00007F79" w:rsidRPr="00277CBA" w:rsidRDefault="00007F79" w:rsidP="00007F79">
            <w:pPr>
              <w:rPr>
                <w:sz w:val="22"/>
                <w:szCs w:val="22"/>
              </w:rPr>
            </w:pPr>
            <w:r w:rsidRPr="00277CBA">
              <w:rPr>
                <w:sz w:val="22"/>
                <w:szCs w:val="22"/>
              </w:rPr>
              <w:t>Mittel des Vereins dürfen nur für die satzungsmäßigen Zwecke verwandt werden. Die Mitglieder erhalten keine Zuwendungen aus Mitteln des Vereins. Es darf keine Person durch Ausgaben, die dem Zweck des Vereins fremd sind oder durch unverhältnismäßig hohe Vergütungen begünstigt werden.</w:t>
            </w:r>
          </w:p>
          <w:p w14:paraId="1CB82B02" w14:textId="77777777" w:rsidR="00A76EF9" w:rsidRPr="00277CBA" w:rsidRDefault="00A76EF9" w:rsidP="00007F79">
            <w:pPr>
              <w:rPr>
                <w:sz w:val="22"/>
                <w:szCs w:val="22"/>
              </w:rPr>
            </w:pPr>
          </w:p>
        </w:tc>
        <w:tc>
          <w:tcPr>
            <w:tcW w:w="3969" w:type="dxa"/>
          </w:tcPr>
          <w:p w14:paraId="08E63F45" w14:textId="25026009" w:rsidR="00C165BC" w:rsidRPr="00277CBA" w:rsidRDefault="00C165BC" w:rsidP="00C165BC">
            <w:pPr>
              <w:rPr>
                <w:sz w:val="22"/>
                <w:szCs w:val="22"/>
              </w:rPr>
            </w:pPr>
            <w:r w:rsidRPr="00277CBA">
              <w:rPr>
                <w:sz w:val="22"/>
                <w:szCs w:val="22"/>
              </w:rPr>
              <w:lastRenderedPageBreak/>
              <w:t>Zweck des Vereins ist die Unterstützung der Gemeindebücherei Nußloch</w:t>
            </w:r>
            <w:r w:rsidRPr="00277CBA">
              <w:rPr>
                <w:color w:val="FF0000"/>
                <w:sz w:val="22"/>
                <w:szCs w:val="22"/>
              </w:rPr>
              <w:t>,</w:t>
            </w:r>
            <w:r w:rsidRPr="00277CBA">
              <w:rPr>
                <w:sz w:val="22"/>
                <w:szCs w:val="22"/>
              </w:rPr>
              <w:t xml:space="preserve"> insbesondere in der Erfüllung ihres Bildungs- und Informationsauftrages. Der Verein unterstützt die Gemeindebücherei in ihrer Öffentlichkeitsarbeit, pflegt Kontakte zu Personen und Einrichtungen des öffentlichen Lebens, hilft bei Veranstaltungen und stellt Mitgliedsbeiträge und Spenden </w:t>
            </w:r>
            <w:r w:rsidRPr="00277CBA">
              <w:rPr>
                <w:color w:val="FF0000"/>
                <w:sz w:val="22"/>
                <w:szCs w:val="22"/>
              </w:rPr>
              <w:t xml:space="preserve">sowie Überschüsse aus eigenen Veranstaltungen und sonstige Einnahmen </w:t>
            </w:r>
            <w:r w:rsidRPr="00277CBA">
              <w:rPr>
                <w:sz w:val="22"/>
                <w:szCs w:val="22"/>
              </w:rPr>
              <w:t>bereit.</w:t>
            </w:r>
            <w:r w:rsidRPr="00BE3D44">
              <w:rPr>
                <w:sz w:val="22"/>
                <w:szCs w:val="22"/>
              </w:rPr>
              <w:t xml:space="preserve"> </w:t>
            </w:r>
            <w:r w:rsidRPr="00277CBA">
              <w:rPr>
                <w:sz w:val="22"/>
                <w:szCs w:val="22"/>
              </w:rPr>
              <w:t>Die Gelder sollen für Medienbeschaffung, Veranstaltungen und technische Ausstattung verwendet werden.</w:t>
            </w:r>
          </w:p>
          <w:p w14:paraId="0415E169" w14:textId="77777777" w:rsidR="00C165BC" w:rsidRPr="00277CBA" w:rsidRDefault="00C165BC" w:rsidP="00C165BC">
            <w:pPr>
              <w:rPr>
                <w:sz w:val="22"/>
                <w:szCs w:val="22"/>
              </w:rPr>
            </w:pPr>
            <w:r w:rsidRPr="00277CBA">
              <w:rPr>
                <w:sz w:val="22"/>
                <w:szCs w:val="22"/>
              </w:rPr>
              <w:lastRenderedPageBreak/>
              <w:t>Alle Aktivitäten finden in Abstimmung und enger Zusammenarbeit mit der Büchereileitung statt.</w:t>
            </w:r>
          </w:p>
          <w:p w14:paraId="56752B1C" w14:textId="77777777" w:rsidR="00C165BC" w:rsidRPr="00277CBA" w:rsidRDefault="00C165BC" w:rsidP="00C165BC">
            <w:pPr>
              <w:rPr>
                <w:sz w:val="22"/>
                <w:szCs w:val="22"/>
              </w:rPr>
            </w:pPr>
            <w:r w:rsidRPr="00277CBA">
              <w:rPr>
                <w:sz w:val="22"/>
                <w:szCs w:val="22"/>
              </w:rPr>
              <w:t>Der Verein ist selbstlos tätig und verfolgt keine eigenwirtschaftlichen Zwecke.</w:t>
            </w:r>
          </w:p>
          <w:p w14:paraId="6803C809" w14:textId="77777777" w:rsidR="00C165BC" w:rsidRPr="00277CBA" w:rsidRDefault="00C165BC" w:rsidP="00C165BC">
            <w:pPr>
              <w:rPr>
                <w:sz w:val="22"/>
                <w:szCs w:val="22"/>
              </w:rPr>
            </w:pPr>
            <w:r w:rsidRPr="00277CBA">
              <w:rPr>
                <w:sz w:val="22"/>
                <w:szCs w:val="22"/>
              </w:rPr>
              <w:t>Mittel des Vereins dürfen nur für die satzungsmäßigen Zwecke verwandt werden. Die Mitglieder erhalten keine Zuwendungen aus Mitteln des Vereins. Es darf keine Person durch Ausgaben, die dem Zweck des Vereins fremd sind oder durch unverhältnismäßig hohe Vergütungen begünstigt werden.</w:t>
            </w:r>
          </w:p>
          <w:p w14:paraId="6056A199" w14:textId="77777777" w:rsidR="00A76EF9" w:rsidRPr="00277CBA" w:rsidRDefault="00A76EF9" w:rsidP="00007F79">
            <w:pPr>
              <w:rPr>
                <w:sz w:val="22"/>
                <w:szCs w:val="22"/>
              </w:rPr>
            </w:pPr>
          </w:p>
        </w:tc>
        <w:tc>
          <w:tcPr>
            <w:tcW w:w="3083" w:type="dxa"/>
          </w:tcPr>
          <w:p w14:paraId="76825B6C" w14:textId="28F57D25" w:rsidR="00A76EF9" w:rsidRPr="00277CBA" w:rsidRDefault="00B450E7" w:rsidP="00007F79">
            <w:pPr>
              <w:rPr>
                <w:sz w:val="22"/>
                <w:szCs w:val="22"/>
              </w:rPr>
            </w:pPr>
            <w:r>
              <w:rPr>
                <w:sz w:val="22"/>
                <w:szCs w:val="22"/>
              </w:rPr>
              <w:lastRenderedPageBreak/>
              <w:t xml:space="preserve">Die </w:t>
            </w:r>
            <w:r w:rsidR="00C165BC" w:rsidRPr="00277CBA">
              <w:rPr>
                <w:sz w:val="22"/>
                <w:szCs w:val="22"/>
              </w:rPr>
              <w:t xml:space="preserve">Befugnis des Vorstands, </w:t>
            </w:r>
            <w:r>
              <w:rPr>
                <w:sz w:val="22"/>
                <w:szCs w:val="22"/>
              </w:rPr>
              <w:t xml:space="preserve">neben der Mithilfe bei Veranstaltungen der Gemeindebücherei auch </w:t>
            </w:r>
            <w:r w:rsidR="00C165BC" w:rsidRPr="00277CBA">
              <w:rPr>
                <w:sz w:val="22"/>
                <w:szCs w:val="22"/>
              </w:rPr>
              <w:t xml:space="preserve">eigene Veranstaltungen durchzuführen, </w:t>
            </w:r>
            <w:r>
              <w:rPr>
                <w:sz w:val="22"/>
                <w:szCs w:val="22"/>
              </w:rPr>
              <w:t xml:space="preserve">ist bisher in der Satzung nicht </w:t>
            </w:r>
            <w:r w:rsidR="00C165BC" w:rsidRPr="00277CBA">
              <w:rPr>
                <w:sz w:val="22"/>
                <w:szCs w:val="22"/>
              </w:rPr>
              <w:t>ausdrücklich festgeschrieben.</w:t>
            </w:r>
            <w:r w:rsidR="00434B0A">
              <w:rPr>
                <w:sz w:val="22"/>
                <w:szCs w:val="22"/>
              </w:rPr>
              <w:t xml:space="preserve"> </w:t>
            </w:r>
            <w:r w:rsidR="009A551B" w:rsidRPr="00277CBA">
              <w:rPr>
                <w:sz w:val="22"/>
                <w:szCs w:val="22"/>
              </w:rPr>
              <w:br/>
              <w:t xml:space="preserve">Dies erscheint </w:t>
            </w:r>
            <w:r>
              <w:rPr>
                <w:sz w:val="22"/>
                <w:szCs w:val="22"/>
              </w:rPr>
              <w:t xml:space="preserve">jedoch sinnvoll, </w:t>
            </w:r>
            <w:r w:rsidR="009A551B" w:rsidRPr="00277CBA">
              <w:rPr>
                <w:sz w:val="22"/>
                <w:szCs w:val="22"/>
              </w:rPr>
              <w:t xml:space="preserve">weil gem. § 3 die </w:t>
            </w:r>
            <w:r w:rsidR="005F046F" w:rsidRPr="00277CBA">
              <w:rPr>
                <w:sz w:val="22"/>
                <w:szCs w:val="22"/>
              </w:rPr>
              <w:t>„</w:t>
            </w:r>
            <w:r w:rsidR="009A551B" w:rsidRPr="00277CBA">
              <w:rPr>
                <w:sz w:val="22"/>
                <w:szCs w:val="22"/>
              </w:rPr>
              <w:t xml:space="preserve">Mittel </w:t>
            </w:r>
            <w:r w:rsidR="005F046F" w:rsidRPr="00277CBA">
              <w:rPr>
                <w:sz w:val="22"/>
                <w:szCs w:val="22"/>
              </w:rPr>
              <w:t xml:space="preserve">des Vereins </w:t>
            </w:r>
            <w:r w:rsidR="009A551B" w:rsidRPr="00277CBA">
              <w:rPr>
                <w:sz w:val="22"/>
                <w:szCs w:val="22"/>
              </w:rPr>
              <w:t xml:space="preserve">ausschließlich </w:t>
            </w:r>
            <w:r w:rsidR="0060628A" w:rsidRPr="00277CBA">
              <w:rPr>
                <w:sz w:val="22"/>
                <w:szCs w:val="22"/>
              </w:rPr>
              <w:t xml:space="preserve">für </w:t>
            </w:r>
            <w:r w:rsidR="009A551B" w:rsidRPr="00277CBA">
              <w:rPr>
                <w:sz w:val="22"/>
                <w:szCs w:val="22"/>
              </w:rPr>
              <w:t xml:space="preserve">die </w:t>
            </w:r>
            <w:r w:rsidR="005F046F" w:rsidRPr="00277CBA">
              <w:rPr>
                <w:sz w:val="22"/>
                <w:szCs w:val="22"/>
              </w:rPr>
              <w:t>satzungsmäß</w:t>
            </w:r>
            <w:r w:rsidR="0060628A" w:rsidRPr="00277CBA">
              <w:rPr>
                <w:sz w:val="22"/>
                <w:szCs w:val="22"/>
              </w:rPr>
              <w:t>ig</w:t>
            </w:r>
            <w:r w:rsidR="005F046F" w:rsidRPr="00277CBA">
              <w:rPr>
                <w:sz w:val="22"/>
                <w:szCs w:val="22"/>
              </w:rPr>
              <w:t>en Zwecke“</w:t>
            </w:r>
            <w:r w:rsidR="009A551B" w:rsidRPr="00277CBA">
              <w:rPr>
                <w:sz w:val="22"/>
                <w:szCs w:val="22"/>
              </w:rPr>
              <w:t xml:space="preserve"> verwendet werden dürfen.</w:t>
            </w:r>
          </w:p>
        </w:tc>
      </w:tr>
      <w:tr w:rsidR="0060628A" w:rsidRPr="00277CBA" w14:paraId="2CED6344" w14:textId="77777777" w:rsidTr="00F17988">
        <w:tc>
          <w:tcPr>
            <w:tcW w:w="3114" w:type="dxa"/>
          </w:tcPr>
          <w:p w14:paraId="75DB230C" w14:textId="5C9144A1" w:rsidR="00A76EF9" w:rsidRPr="00277CBA" w:rsidRDefault="009A551B" w:rsidP="00007F79">
            <w:pPr>
              <w:rPr>
                <w:b/>
                <w:bCs/>
                <w:sz w:val="22"/>
                <w:szCs w:val="22"/>
              </w:rPr>
            </w:pPr>
            <w:r w:rsidRPr="00277CBA">
              <w:rPr>
                <w:b/>
                <w:bCs/>
                <w:sz w:val="22"/>
                <w:szCs w:val="22"/>
              </w:rPr>
              <w:t>§ 3 Gemeinnützigkeit</w:t>
            </w:r>
          </w:p>
        </w:tc>
        <w:tc>
          <w:tcPr>
            <w:tcW w:w="4111" w:type="dxa"/>
          </w:tcPr>
          <w:p w14:paraId="5E46EA56" w14:textId="77777777" w:rsidR="00A76EF9" w:rsidRPr="00277CBA" w:rsidRDefault="009A551B" w:rsidP="00007F79">
            <w:pPr>
              <w:rPr>
                <w:sz w:val="22"/>
                <w:szCs w:val="22"/>
              </w:rPr>
            </w:pPr>
            <w:r w:rsidRPr="00277CBA">
              <w:rPr>
                <w:sz w:val="22"/>
                <w:szCs w:val="22"/>
              </w:rPr>
              <w:t xml:space="preserve">Der Verein verfolgt ausschließlich und unmittelbar gemeinnützige Zwecke im Sinne des Abschnitts „Steuerbegünstigte Zwecke“ der Abgabenordnung (AO). Als Förderverein nach § 58 AO hat er seine Mittel ausschließlich zur Förderung der im § 2 der Satzung genannten steuerbegünstigten </w:t>
            </w:r>
            <w:r w:rsidRPr="000C4A1B">
              <w:rPr>
                <w:sz w:val="22"/>
                <w:szCs w:val="22"/>
                <w:highlight w:val="yellow"/>
              </w:rPr>
              <w:t>Einrichtungen</w:t>
            </w:r>
            <w:r w:rsidRPr="00277CBA">
              <w:rPr>
                <w:sz w:val="22"/>
                <w:szCs w:val="22"/>
              </w:rPr>
              <w:t xml:space="preserve"> zu verwenden.</w:t>
            </w:r>
          </w:p>
          <w:p w14:paraId="72DC7061" w14:textId="477E95D5" w:rsidR="0060628A" w:rsidRPr="00277CBA" w:rsidRDefault="0060628A" w:rsidP="00007F79">
            <w:pPr>
              <w:rPr>
                <w:sz w:val="22"/>
                <w:szCs w:val="22"/>
              </w:rPr>
            </w:pPr>
          </w:p>
        </w:tc>
        <w:tc>
          <w:tcPr>
            <w:tcW w:w="3969" w:type="dxa"/>
          </w:tcPr>
          <w:p w14:paraId="405F66D4" w14:textId="3A97506B" w:rsidR="00A76EF9" w:rsidRPr="00277CBA" w:rsidRDefault="009A551B" w:rsidP="00007F79">
            <w:pPr>
              <w:rPr>
                <w:sz w:val="22"/>
                <w:szCs w:val="22"/>
              </w:rPr>
            </w:pPr>
            <w:r w:rsidRPr="00277CBA">
              <w:rPr>
                <w:sz w:val="22"/>
                <w:szCs w:val="22"/>
              </w:rPr>
              <w:t xml:space="preserve">Der Verein verfolgt ausschließlich und unmittelbar gemeinnützige Zwecke im Sinne des Abschnitts „Steuerbegünstigte Zwecke“ der Abgabenordnung (AO). Als Förderverein nach § 58 AO hat er seine Mittel ausschließlich zur Förderung der im § 2 der Satzung genannten steuerbegünstigten </w:t>
            </w:r>
            <w:r w:rsidRPr="00277CBA">
              <w:rPr>
                <w:color w:val="FF0000"/>
                <w:sz w:val="22"/>
                <w:szCs w:val="22"/>
              </w:rPr>
              <w:t xml:space="preserve">Zwecke </w:t>
            </w:r>
            <w:r w:rsidRPr="00277CBA">
              <w:rPr>
                <w:sz w:val="22"/>
                <w:szCs w:val="22"/>
              </w:rPr>
              <w:t>zu verwenden.</w:t>
            </w:r>
          </w:p>
          <w:p w14:paraId="0DD01E2C" w14:textId="6198DCE7" w:rsidR="0060628A" w:rsidRPr="00277CBA" w:rsidRDefault="0060628A" w:rsidP="00007F79">
            <w:pPr>
              <w:rPr>
                <w:sz w:val="22"/>
                <w:szCs w:val="22"/>
              </w:rPr>
            </w:pPr>
          </w:p>
        </w:tc>
        <w:tc>
          <w:tcPr>
            <w:tcW w:w="3083" w:type="dxa"/>
          </w:tcPr>
          <w:p w14:paraId="50ECCE7F" w14:textId="3B6CFE48" w:rsidR="00B450E7" w:rsidRDefault="00B450E7" w:rsidP="00007F79">
            <w:pPr>
              <w:rPr>
                <w:sz w:val="22"/>
                <w:szCs w:val="22"/>
              </w:rPr>
            </w:pPr>
            <w:r>
              <w:rPr>
                <w:sz w:val="22"/>
                <w:szCs w:val="22"/>
              </w:rPr>
              <w:t>Rein redaktionelle Änderung:</w:t>
            </w:r>
          </w:p>
          <w:p w14:paraId="042224E0" w14:textId="2C7FF9C5" w:rsidR="00A76EF9" w:rsidRPr="00277CBA" w:rsidRDefault="005F046F" w:rsidP="00007F79">
            <w:pPr>
              <w:rPr>
                <w:sz w:val="22"/>
                <w:szCs w:val="22"/>
              </w:rPr>
            </w:pPr>
            <w:r w:rsidRPr="00277CBA">
              <w:rPr>
                <w:sz w:val="22"/>
                <w:szCs w:val="22"/>
              </w:rPr>
              <w:t>In § 2 w</w:t>
            </w:r>
            <w:r w:rsidR="00434B0A">
              <w:rPr>
                <w:sz w:val="22"/>
                <w:szCs w:val="22"/>
              </w:rPr>
              <w:t xml:space="preserve">ird als (einziges) Objekt der Förderung die Gemeindebücherei genannt. Somit ist zum einen der Plural </w:t>
            </w:r>
            <w:r w:rsidR="00CC1838">
              <w:rPr>
                <w:sz w:val="22"/>
                <w:szCs w:val="22"/>
              </w:rPr>
              <w:t xml:space="preserve">„Einrichtungen“ </w:t>
            </w:r>
            <w:r w:rsidR="00434B0A">
              <w:rPr>
                <w:sz w:val="22"/>
                <w:szCs w:val="22"/>
              </w:rPr>
              <w:t xml:space="preserve">falsch, zum anderen ist die Gemeindebücherei selbst keine „steuerbegünstigte Einrichtung“. </w:t>
            </w:r>
            <w:r w:rsidRPr="00277CBA">
              <w:rPr>
                <w:sz w:val="22"/>
                <w:szCs w:val="22"/>
              </w:rPr>
              <w:t xml:space="preserve">Es ist deshalb sachgerechter, analog zur </w:t>
            </w:r>
            <w:r w:rsidR="00BE3D44">
              <w:rPr>
                <w:sz w:val="22"/>
                <w:szCs w:val="22"/>
              </w:rPr>
              <w:t xml:space="preserve">Diktion der </w:t>
            </w:r>
            <w:r w:rsidRPr="00277CBA">
              <w:rPr>
                <w:sz w:val="22"/>
                <w:szCs w:val="22"/>
              </w:rPr>
              <w:t xml:space="preserve">Abgabenordnung (AO) auf die steuerbegünstigten </w:t>
            </w:r>
            <w:r w:rsidRPr="00CC1838">
              <w:rPr>
                <w:b/>
                <w:bCs/>
                <w:i/>
                <w:iCs/>
                <w:sz w:val="22"/>
                <w:szCs w:val="22"/>
              </w:rPr>
              <w:t>Zwecke</w:t>
            </w:r>
            <w:r w:rsidRPr="00277CBA">
              <w:rPr>
                <w:sz w:val="22"/>
                <w:szCs w:val="22"/>
              </w:rPr>
              <w:t xml:space="preserve"> </w:t>
            </w:r>
            <w:r w:rsidR="00F50997">
              <w:rPr>
                <w:sz w:val="22"/>
                <w:szCs w:val="22"/>
              </w:rPr>
              <w:t>anstatt auf die geförderte Einrichtung abz</w:t>
            </w:r>
            <w:r w:rsidRPr="00277CBA">
              <w:rPr>
                <w:sz w:val="22"/>
                <w:szCs w:val="22"/>
              </w:rPr>
              <w:t>uheben.</w:t>
            </w:r>
            <w:r w:rsidR="00F50997">
              <w:rPr>
                <w:sz w:val="22"/>
                <w:szCs w:val="22"/>
              </w:rPr>
              <w:br/>
            </w:r>
            <w:r w:rsidR="00434B0A">
              <w:rPr>
                <w:sz w:val="22"/>
                <w:szCs w:val="22"/>
              </w:rPr>
              <w:t>Der sonstige Text der Bestimmung ist d</w:t>
            </w:r>
            <w:r w:rsidR="00F50997">
              <w:rPr>
                <w:sz w:val="22"/>
                <w:szCs w:val="22"/>
              </w:rPr>
              <w:t xml:space="preserve">urch die AO </w:t>
            </w:r>
            <w:r w:rsidR="00F50997">
              <w:rPr>
                <w:sz w:val="22"/>
                <w:szCs w:val="22"/>
              </w:rPr>
              <w:lastRenderedPageBreak/>
              <w:t xml:space="preserve">vorgegeben und soll nicht </w:t>
            </w:r>
            <w:r w:rsidR="00CC1838">
              <w:rPr>
                <w:sz w:val="22"/>
                <w:szCs w:val="22"/>
              </w:rPr>
              <w:t>g</w:t>
            </w:r>
            <w:r w:rsidR="00BE3D44">
              <w:rPr>
                <w:sz w:val="22"/>
                <w:szCs w:val="22"/>
              </w:rPr>
              <w:t>e</w:t>
            </w:r>
            <w:r w:rsidR="00F50997">
              <w:rPr>
                <w:sz w:val="22"/>
                <w:szCs w:val="22"/>
              </w:rPr>
              <w:t>ändert werden.</w:t>
            </w:r>
          </w:p>
        </w:tc>
      </w:tr>
      <w:tr w:rsidR="0060628A" w:rsidRPr="00277CBA" w14:paraId="16DA1520" w14:textId="77777777" w:rsidTr="00F17988">
        <w:tc>
          <w:tcPr>
            <w:tcW w:w="3114" w:type="dxa"/>
          </w:tcPr>
          <w:p w14:paraId="264428D5" w14:textId="79C6FD98" w:rsidR="00A76EF9" w:rsidRPr="00277CBA" w:rsidRDefault="009A551B" w:rsidP="00007F79">
            <w:pPr>
              <w:rPr>
                <w:b/>
                <w:bCs/>
                <w:sz w:val="22"/>
                <w:szCs w:val="22"/>
              </w:rPr>
            </w:pPr>
            <w:r w:rsidRPr="00277CBA">
              <w:rPr>
                <w:b/>
                <w:bCs/>
                <w:sz w:val="22"/>
                <w:szCs w:val="22"/>
              </w:rPr>
              <w:lastRenderedPageBreak/>
              <w:t>§ 4 Vereinsmitgliedschaft</w:t>
            </w:r>
          </w:p>
        </w:tc>
        <w:tc>
          <w:tcPr>
            <w:tcW w:w="4111" w:type="dxa"/>
          </w:tcPr>
          <w:p w14:paraId="4A4CFD7C" w14:textId="77777777" w:rsidR="009A551B" w:rsidRPr="00277CBA" w:rsidRDefault="009A551B" w:rsidP="009A551B">
            <w:pPr>
              <w:rPr>
                <w:sz w:val="22"/>
                <w:szCs w:val="22"/>
              </w:rPr>
            </w:pPr>
            <w:r w:rsidRPr="00277CBA">
              <w:rPr>
                <w:sz w:val="22"/>
                <w:szCs w:val="22"/>
              </w:rPr>
              <w:t>Mitglied im Verein kann jede natürliche oder juristische Person werden, die bereit ist, die Ziele und Zwecke des Vereins zu fördern und zu unterstützen. Die Mitgliedschaft endet durch Austritt, Ausschluss, Tod, Erlöschen der Rechtsfähigkeit bei juristischen Personen oder der Auflösung des Vereins.</w:t>
            </w:r>
          </w:p>
          <w:p w14:paraId="13768B1E" w14:textId="77777777" w:rsidR="009A551B" w:rsidRPr="00277CBA" w:rsidRDefault="009A551B" w:rsidP="009A551B">
            <w:pPr>
              <w:rPr>
                <w:sz w:val="22"/>
                <w:szCs w:val="22"/>
              </w:rPr>
            </w:pPr>
            <w:r w:rsidRPr="00277CBA">
              <w:rPr>
                <w:sz w:val="22"/>
                <w:szCs w:val="22"/>
              </w:rPr>
              <w:t>Über den schriftlich zu stellenden Aufnahmeantrag entscheidet der Vorstand. Gegen die Ablehnung, die keiner Begründung bedarf, steht dem/der Bewerber/in die Berufung an die Mitgliederversammlung zu, welche dann endgültig entscheidet.</w:t>
            </w:r>
          </w:p>
          <w:p w14:paraId="01CE66A7" w14:textId="77777777" w:rsidR="009A551B" w:rsidRPr="00277CBA" w:rsidRDefault="009A551B" w:rsidP="009A551B">
            <w:pPr>
              <w:rPr>
                <w:sz w:val="22"/>
                <w:szCs w:val="22"/>
              </w:rPr>
            </w:pPr>
            <w:r w:rsidRPr="00277CBA">
              <w:rPr>
                <w:sz w:val="22"/>
                <w:szCs w:val="22"/>
              </w:rPr>
              <w:t xml:space="preserve">Der Austritt erfolgt durch </w:t>
            </w:r>
            <w:r w:rsidRPr="00CA1E9C">
              <w:rPr>
                <w:sz w:val="22"/>
                <w:szCs w:val="22"/>
                <w:highlight w:val="yellow"/>
              </w:rPr>
              <w:t>schriftliche</w:t>
            </w:r>
            <w:r w:rsidRPr="00277CBA">
              <w:rPr>
                <w:sz w:val="22"/>
                <w:szCs w:val="22"/>
              </w:rPr>
              <w:t xml:space="preserve"> Erklärung an den Vorstand. Er ist nur zum Ende des Geschäftsjahres unter Einhaltung einer Kündigungsfrist von drei Monaten zulässig. Ein Ausschluss kann nur aus wichtigem Grund erfolgen. Wichtige Gründe sind insbesondere ein die Vereinsziele schädigendes Verhalten</w:t>
            </w:r>
            <w:r w:rsidRPr="00CA1E9C">
              <w:rPr>
                <w:sz w:val="22"/>
                <w:szCs w:val="22"/>
                <w:highlight w:val="yellow"/>
              </w:rPr>
              <w:t>,</w:t>
            </w:r>
            <w:r w:rsidRPr="00277CBA">
              <w:rPr>
                <w:sz w:val="22"/>
                <w:szCs w:val="22"/>
              </w:rPr>
              <w:t xml:space="preserve"> die Verletzung satzungsgemäßer Pflichten </w:t>
            </w:r>
            <w:r w:rsidRPr="00CA1E9C">
              <w:rPr>
                <w:sz w:val="22"/>
                <w:szCs w:val="22"/>
                <w:highlight w:val="yellow"/>
              </w:rPr>
              <w:t>oder Beitragsrückstände von mindestens einem Jahr</w:t>
            </w:r>
            <w:r w:rsidRPr="00277CBA">
              <w:rPr>
                <w:sz w:val="22"/>
                <w:szCs w:val="22"/>
              </w:rPr>
              <w:t>.</w:t>
            </w:r>
          </w:p>
          <w:p w14:paraId="1FDF3851" w14:textId="75B3DCA6" w:rsidR="00A76EF9" w:rsidRPr="00277CBA" w:rsidRDefault="009A551B" w:rsidP="009A551B">
            <w:pPr>
              <w:rPr>
                <w:sz w:val="22"/>
                <w:szCs w:val="22"/>
              </w:rPr>
            </w:pPr>
            <w:r w:rsidRPr="00277CBA">
              <w:rPr>
                <w:sz w:val="22"/>
                <w:szCs w:val="22"/>
              </w:rPr>
              <w:t xml:space="preserve">Über den Ausschluss entscheidet der Vorstand. Gegen den Ausschluss steht dem Mitglied die Berufung an die Mitgliederversammlung zu, die schriftlich binnen eines Monats an den </w:t>
            </w:r>
            <w:r w:rsidRPr="00277CBA">
              <w:rPr>
                <w:sz w:val="22"/>
                <w:szCs w:val="22"/>
              </w:rPr>
              <w:lastRenderedPageBreak/>
              <w:t>Vorstand zu richten ist. Soweit der Vereinsausschluss durch den Mehrheitsbeschluss der anwesenden Mitglieder bei der anstehenden Mitgliederversammlung dann bestätigt wird, ist der Beschluss endgültig.</w:t>
            </w:r>
          </w:p>
        </w:tc>
        <w:tc>
          <w:tcPr>
            <w:tcW w:w="3969" w:type="dxa"/>
          </w:tcPr>
          <w:p w14:paraId="7A676F73" w14:textId="77777777" w:rsidR="009A551B" w:rsidRPr="00277CBA" w:rsidRDefault="009A551B" w:rsidP="009A551B">
            <w:pPr>
              <w:rPr>
                <w:sz w:val="22"/>
                <w:szCs w:val="22"/>
              </w:rPr>
            </w:pPr>
            <w:r w:rsidRPr="00277CBA">
              <w:rPr>
                <w:sz w:val="22"/>
                <w:szCs w:val="22"/>
              </w:rPr>
              <w:lastRenderedPageBreak/>
              <w:t>Mitglied im Verein kann jede natürliche oder juristische Person werden, die bereit ist, die Ziele und Zwecke des Vereins zu fördern und zu unterstützen. Die Mitgliedschaft endet durch Austritt, Ausschluss, Tod, Erlöschen der Rechtsfähigkeit bei juristischen Personen oder der Auflösung des Vereins.</w:t>
            </w:r>
          </w:p>
          <w:p w14:paraId="6D2B79FF" w14:textId="77777777" w:rsidR="009A551B" w:rsidRPr="00277CBA" w:rsidRDefault="009A551B" w:rsidP="009A551B">
            <w:pPr>
              <w:rPr>
                <w:sz w:val="22"/>
                <w:szCs w:val="22"/>
              </w:rPr>
            </w:pPr>
            <w:r w:rsidRPr="00277CBA">
              <w:rPr>
                <w:sz w:val="22"/>
                <w:szCs w:val="22"/>
              </w:rPr>
              <w:t>Über den schriftlich zu stellenden Aufnahmeantrag entscheidet der Vorstand. Gegen die Ablehnung, die keiner Begründung bedarf, steht dem/der Bewerber/in die Berufung an die Mitgliederversammlung zu, welche dann endgültig entscheidet.</w:t>
            </w:r>
          </w:p>
          <w:p w14:paraId="37F42924" w14:textId="2A569945" w:rsidR="009A551B" w:rsidRPr="00277CBA" w:rsidRDefault="009A551B" w:rsidP="009A551B">
            <w:pPr>
              <w:rPr>
                <w:sz w:val="22"/>
                <w:szCs w:val="22"/>
              </w:rPr>
            </w:pPr>
            <w:r w:rsidRPr="00277CBA">
              <w:rPr>
                <w:sz w:val="22"/>
                <w:szCs w:val="22"/>
              </w:rPr>
              <w:t xml:space="preserve">Der Austritt erfolgt durch Erklärung </w:t>
            </w:r>
            <w:r w:rsidR="00CA1E9C" w:rsidRPr="00CA1E9C">
              <w:rPr>
                <w:color w:val="FF0000"/>
                <w:sz w:val="22"/>
                <w:szCs w:val="22"/>
              </w:rPr>
              <w:t>in Textform</w:t>
            </w:r>
            <w:r w:rsidR="00CA1E9C">
              <w:rPr>
                <w:sz w:val="22"/>
                <w:szCs w:val="22"/>
              </w:rPr>
              <w:t xml:space="preserve"> </w:t>
            </w:r>
            <w:r w:rsidRPr="00277CBA">
              <w:rPr>
                <w:sz w:val="22"/>
                <w:szCs w:val="22"/>
              </w:rPr>
              <w:t>an den Vorstand. Er ist nur zum Ende des Geschäftsjahres unter Einhaltung einer Kündigungsfrist von drei Monaten zulässig. Ein Ausschluss kann nur aus wichtigem Grund erfolgen. Wichtige Gründe sind insbesondere ein die Vereinsziele schädigendes Verhalten</w:t>
            </w:r>
            <w:r w:rsidR="00CA1E9C">
              <w:rPr>
                <w:sz w:val="22"/>
                <w:szCs w:val="22"/>
              </w:rPr>
              <w:t xml:space="preserve"> oder </w:t>
            </w:r>
            <w:r w:rsidRPr="00277CBA">
              <w:rPr>
                <w:sz w:val="22"/>
                <w:szCs w:val="22"/>
              </w:rPr>
              <w:t>die Verletzung satzungsgemäßer Pflichten.</w:t>
            </w:r>
          </w:p>
          <w:p w14:paraId="152BDE2C" w14:textId="77777777" w:rsidR="00A76EF9" w:rsidRPr="00277CBA" w:rsidRDefault="009A551B" w:rsidP="009A551B">
            <w:pPr>
              <w:rPr>
                <w:sz w:val="22"/>
                <w:szCs w:val="22"/>
              </w:rPr>
            </w:pPr>
            <w:r w:rsidRPr="00277CBA">
              <w:rPr>
                <w:sz w:val="22"/>
                <w:szCs w:val="22"/>
              </w:rPr>
              <w:t xml:space="preserve">Über den Ausschluss entscheidet der Vorstand. Gegen den Ausschluss steht dem Mitglied die Berufung an die Mitgliederversammlung zu, die schriftlich binnen eines Monats an den Vorstand zu richten ist. Soweit der </w:t>
            </w:r>
            <w:r w:rsidRPr="00277CBA">
              <w:rPr>
                <w:sz w:val="22"/>
                <w:szCs w:val="22"/>
              </w:rPr>
              <w:lastRenderedPageBreak/>
              <w:t>Vereinsausschluss durch den Mehrheitsbeschluss der anwesenden Mitglieder bei der anstehenden Mitgliederversammlung dann bestätigt wird, ist der Beschluss endgültig.</w:t>
            </w:r>
          </w:p>
          <w:p w14:paraId="040EAB40" w14:textId="73CDF416" w:rsidR="005D35FE" w:rsidRPr="00277CBA" w:rsidRDefault="005D35FE" w:rsidP="009A551B">
            <w:pPr>
              <w:rPr>
                <w:color w:val="FF0000"/>
                <w:sz w:val="22"/>
                <w:szCs w:val="22"/>
              </w:rPr>
            </w:pPr>
            <w:r w:rsidRPr="00277CBA">
              <w:rPr>
                <w:color w:val="FF0000"/>
                <w:sz w:val="22"/>
                <w:szCs w:val="22"/>
              </w:rPr>
              <w:t>Der Vorstand kann Personen, die sich um den Verein besonder</w:t>
            </w:r>
            <w:r w:rsidR="00124AD8">
              <w:rPr>
                <w:color w:val="FF0000"/>
                <w:sz w:val="22"/>
                <w:szCs w:val="22"/>
              </w:rPr>
              <w:t>s</w:t>
            </w:r>
            <w:r w:rsidRPr="00277CBA">
              <w:rPr>
                <w:color w:val="FF0000"/>
                <w:sz w:val="22"/>
                <w:szCs w:val="22"/>
              </w:rPr>
              <w:t xml:space="preserve"> </w:t>
            </w:r>
            <w:r w:rsidR="00124AD8">
              <w:rPr>
                <w:color w:val="FF0000"/>
                <w:sz w:val="22"/>
                <w:szCs w:val="22"/>
              </w:rPr>
              <w:t>v</w:t>
            </w:r>
            <w:r w:rsidRPr="00277CBA">
              <w:rPr>
                <w:color w:val="FF0000"/>
                <w:sz w:val="22"/>
                <w:szCs w:val="22"/>
              </w:rPr>
              <w:t>erdien</w:t>
            </w:r>
            <w:r w:rsidR="00124AD8">
              <w:rPr>
                <w:color w:val="FF0000"/>
                <w:sz w:val="22"/>
                <w:szCs w:val="22"/>
              </w:rPr>
              <w:t xml:space="preserve">t gemacht haben, </w:t>
            </w:r>
            <w:r w:rsidRPr="00277CBA">
              <w:rPr>
                <w:color w:val="FF0000"/>
                <w:sz w:val="22"/>
                <w:szCs w:val="22"/>
              </w:rPr>
              <w:t>zu Ehrenmitgliedern ernennen.</w:t>
            </w:r>
          </w:p>
          <w:p w14:paraId="2E650FB6" w14:textId="5CB39267" w:rsidR="005D35FE" w:rsidRPr="00CA1E9C" w:rsidRDefault="00124AD8" w:rsidP="009A551B">
            <w:pPr>
              <w:rPr>
                <w:color w:val="FF0000"/>
                <w:sz w:val="22"/>
                <w:szCs w:val="22"/>
              </w:rPr>
            </w:pPr>
            <w:r>
              <w:rPr>
                <w:color w:val="FF0000"/>
                <w:sz w:val="22"/>
                <w:szCs w:val="22"/>
              </w:rPr>
              <w:t xml:space="preserve">Der Vorstand kann </w:t>
            </w:r>
            <w:r w:rsidR="005D35FE" w:rsidRPr="00277CBA">
              <w:rPr>
                <w:color w:val="FF0000"/>
                <w:sz w:val="22"/>
                <w:szCs w:val="22"/>
              </w:rPr>
              <w:t xml:space="preserve">Mitglieder, die </w:t>
            </w:r>
            <w:r>
              <w:rPr>
                <w:color w:val="FF0000"/>
                <w:sz w:val="22"/>
                <w:szCs w:val="22"/>
              </w:rPr>
              <w:t xml:space="preserve">den Verein mindestens </w:t>
            </w:r>
            <w:r w:rsidR="00CA1E9C">
              <w:rPr>
                <w:color w:val="FF0000"/>
                <w:sz w:val="22"/>
                <w:szCs w:val="22"/>
              </w:rPr>
              <w:t>zehn</w:t>
            </w:r>
            <w:r>
              <w:rPr>
                <w:color w:val="FF0000"/>
                <w:sz w:val="22"/>
                <w:szCs w:val="22"/>
              </w:rPr>
              <w:t xml:space="preserve"> Jahre als 1. oder 2. Vorsitzende erfolgreich geführt haben, z</w:t>
            </w:r>
            <w:r w:rsidR="007765D3" w:rsidRPr="00277CBA">
              <w:rPr>
                <w:color w:val="FF0000"/>
                <w:sz w:val="22"/>
                <w:szCs w:val="22"/>
              </w:rPr>
              <w:t>u Ehrenvorsitzenden ern</w:t>
            </w:r>
            <w:r>
              <w:rPr>
                <w:color w:val="FF0000"/>
                <w:sz w:val="22"/>
                <w:szCs w:val="22"/>
              </w:rPr>
              <w:t>ennen.</w:t>
            </w:r>
            <w:r w:rsidR="007765D3" w:rsidRPr="00277CBA">
              <w:rPr>
                <w:color w:val="FF0000"/>
                <w:sz w:val="22"/>
                <w:szCs w:val="22"/>
              </w:rPr>
              <w:br/>
              <w:t>Ehrenmitglieder</w:t>
            </w:r>
            <w:r>
              <w:rPr>
                <w:color w:val="FF0000"/>
                <w:sz w:val="22"/>
                <w:szCs w:val="22"/>
              </w:rPr>
              <w:t xml:space="preserve"> und Ehren</w:t>
            </w:r>
            <w:r w:rsidR="007765D3" w:rsidRPr="00277CBA">
              <w:rPr>
                <w:color w:val="FF0000"/>
                <w:sz w:val="22"/>
                <w:szCs w:val="22"/>
              </w:rPr>
              <w:t>vorsitzende sind von der Beitragspflicht befreit.</w:t>
            </w:r>
          </w:p>
          <w:p w14:paraId="51803319" w14:textId="26F8B5D9" w:rsidR="0060628A" w:rsidRPr="00277CBA" w:rsidRDefault="0060628A" w:rsidP="009A551B">
            <w:pPr>
              <w:rPr>
                <w:color w:val="FF0000"/>
                <w:sz w:val="22"/>
                <w:szCs w:val="22"/>
              </w:rPr>
            </w:pPr>
          </w:p>
        </w:tc>
        <w:tc>
          <w:tcPr>
            <w:tcW w:w="3083" w:type="dxa"/>
          </w:tcPr>
          <w:p w14:paraId="4A7C4D9A" w14:textId="77777777" w:rsidR="00A76EF9" w:rsidRPr="00277CBA" w:rsidRDefault="00A76EF9" w:rsidP="00007F79">
            <w:pPr>
              <w:rPr>
                <w:sz w:val="22"/>
                <w:szCs w:val="22"/>
              </w:rPr>
            </w:pPr>
          </w:p>
          <w:p w14:paraId="01728C34" w14:textId="77777777" w:rsidR="00FD55BB" w:rsidRPr="00277CBA" w:rsidRDefault="00FD55BB" w:rsidP="00007F79">
            <w:pPr>
              <w:rPr>
                <w:sz w:val="22"/>
                <w:szCs w:val="22"/>
              </w:rPr>
            </w:pPr>
          </w:p>
          <w:p w14:paraId="22679286" w14:textId="77777777" w:rsidR="00FD55BB" w:rsidRPr="00277CBA" w:rsidRDefault="00FD55BB" w:rsidP="00007F79">
            <w:pPr>
              <w:rPr>
                <w:sz w:val="22"/>
                <w:szCs w:val="22"/>
              </w:rPr>
            </w:pPr>
          </w:p>
          <w:p w14:paraId="4068D4DB" w14:textId="77777777" w:rsidR="00FD55BB" w:rsidRPr="00277CBA" w:rsidRDefault="00FD55BB" w:rsidP="00007F79">
            <w:pPr>
              <w:rPr>
                <w:sz w:val="22"/>
                <w:szCs w:val="22"/>
              </w:rPr>
            </w:pPr>
          </w:p>
          <w:p w14:paraId="65F021D4" w14:textId="77777777" w:rsidR="00FD55BB" w:rsidRPr="00277CBA" w:rsidRDefault="00FD55BB" w:rsidP="00007F79">
            <w:pPr>
              <w:rPr>
                <w:sz w:val="22"/>
                <w:szCs w:val="22"/>
              </w:rPr>
            </w:pPr>
          </w:p>
          <w:p w14:paraId="0B592B40" w14:textId="77777777" w:rsidR="00FD55BB" w:rsidRPr="00277CBA" w:rsidRDefault="00FD55BB" w:rsidP="00007F79">
            <w:pPr>
              <w:rPr>
                <w:sz w:val="22"/>
                <w:szCs w:val="22"/>
              </w:rPr>
            </w:pPr>
          </w:p>
          <w:p w14:paraId="151349D4" w14:textId="77777777" w:rsidR="00FD55BB" w:rsidRPr="00277CBA" w:rsidRDefault="00FD55BB" w:rsidP="00007F79">
            <w:pPr>
              <w:rPr>
                <w:sz w:val="22"/>
                <w:szCs w:val="22"/>
              </w:rPr>
            </w:pPr>
          </w:p>
          <w:p w14:paraId="5808EF70" w14:textId="77777777" w:rsidR="00FD55BB" w:rsidRPr="00277CBA" w:rsidRDefault="00FD55BB" w:rsidP="00007F79">
            <w:pPr>
              <w:rPr>
                <w:sz w:val="22"/>
                <w:szCs w:val="22"/>
              </w:rPr>
            </w:pPr>
          </w:p>
          <w:p w14:paraId="66E2A59F" w14:textId="77777777" w:rsidR="00FD55BB" w:rsidRPr="00277CBA" w:rsidRDefault="00FD55BB" w:rsidP="00007F79">
            <w:pPr>
              <w:rPr>
                <w:sz w:val="22"/>
                <w:szCs w:val="22"/>
              </w:rPr>
            </w:pPr>
          </w:p>
          <w:p w14:paraId="23DD1E19" w14:textId="77777777" w:rsidR="00FD55BB" w:rsidRPr="00277CBA" w:rsidRDefault="00FD55BB" w:rsidP="00007F79">
            <w:pPr>
              <w:rPr>
                <w:sz w:val="22"/>
                <w:szCs w:val="22"/>
              </w:rPr>
            </w:pPr>
          </w:p>
          <w:p w14:paraId="2BCCEBFC" w14:textId="77777777" w:rsidR="00FD55BB" w:rsidRPr="00277CBA" w:rsidRDefault="00FD55BB" w:rsidP="00007F79">
            <w:pPr>
              <w:rPr>
                <w:sz w:val="22"/>
                <w:szCs w:val="22"/>
              </w:rPr>
            </w:pPr>
          </w:p>
          <w:p w14:paraId="7E47E0A3" w14:textId="77777777" w:rsidR="00FD55BB" w:rsidRPr="00277CBA" w:rsidRDefault="00FD55BB" w:rsidP="00007F79">
            <w:pPr>
              <w:rPr>
                <w:sz w:val="22"/>
                <w:szCs w:val="22"/>
              </w:rPr>
            </w:pPr>
          </w:p>
          <w:p w14:paraId="5EDA3AC9" w14:textId="77777777" w:rsidR="00FD55BB" w:rsidRPr="00277CBA" w:rsidRDefault="00FD55BB" w:rsidP="00007F79">
            <w:pPr>
              <w:rPr>
                <w:sz w:val="22"/>
                <w:szCs w:val="22"/>
              </w:rPr>
            </w:pPr>
          </w:p>
          <w:p w14:paraId="39E56783" w14:textId="77777777" w:rsidR="00FD55BB" w:rsidRPr="00277CBA" w:rsidRDefault="00FD55BB" w:rsidP="00007F79">
            <w:pPr>
              <w:rPr>
                <w:sz w:val="22"/>
                <w:szCs w:val="22"/>
              </w:rPr>
            </w:pPr>
          </w:p>
          <w:p w14:paraId="73719A56" w14:textId="77777777" w:rsidR="00FD55BB" w:rsidRDefault="00FD55BB" w:rsidP="00007F79">
            <w:pPr>
              <w:rPr>
                <w:sz w:val="22"/>
                <w:szCs w:val="22"/>
              </w:rPr>
            </w:pPr>
          </w:p>
          <w:p w14:paraId="70E2A563" w14:textId="77777777" w:rsidR="00B450E7" w:rsidRPr="00277CBA" w:rsidRDefault="00B450E7" w:rsidP="00007F79">
            <w:pPr>
              <w:rPr>
                <w:sz w:val="22"/>
                <w:szCs w:val="22"/>
              </w:rPr>
            </w:pPr>
          </w:p>
          <w:p w14:paraId="138FFE39" w14:textId="3E5C1D54" w:rsidR="00FD55BB" w:rsidRPr="00277CBA" w:rsidRDefault="00CC1838" w:rsidP="00007F79">
            <w:pPr>
              <w:rPr>
                <w:sz w:val="22"/>
                <w:szCs w:val="22"/>
              </w:rPr>
            </w:pPr>
            <w:r>
              <w:rPr>
                <w:sz w:val="22"/>
                <w:szCs w:val="22"/>
              </w:rPr>
              <w:t>„Schriftliche Erklärung“ erfasst nicht Mitteilungen per E-Mail. Dies wird durch „in Textform“ mit abgedeckt.</w:t>
            </w:r>
          </w:p>
          <w:p w14:paraId="46DE61E0" w14:textId="77777777" w:rsidR="00FD55BB" w:rsidRPr="00277CBA" w:rsidRDefault="00FD55BB" w:rsidP="00007F79">
            <w:pPr>
              <w:rPr>
                <w:sz w:val="22"/>
                <w:szCs w:val="22"/>
              </w:rPr>
            </w:pPr>
          </w:p>
          <w:p w14:paraId="0DF18FD7" w14:textId="77777777" w:rsidR="00FD55BB" w:rsidRPr="00277CBA" w:rsidRDefault="00FD55BB" w:rsidP="00007F79">
            <w:pPr>
              <w:rPr>
                <w:sz w:val="22"/>
                <w:szCs w:val="22"/>
              </w:rPr>
            </w:pPr>
          </w:p>
          <w:p w14:paraId="4734E142" w14:textId="1C71C7D6" w:rsidR="00FD55BB" w:rsidRDefault="00CC1838" w:rsidP="00007F79">
            <w:pPr>
              <w:rPr>
                <w:sz w:val="22"/>
                <w:szCs w:val="22"/>
              </w:rPr>
            </w:pPr>
            <w:r>
              <w:rPr>
                <w:sz w:val="22"/>
                <w:szCs w:val="22"/>
              </w:rPr>
              <w:t xml:space="preserve">Die </w:t>
            </w:r>
            <w:r w:rsidR="00B450E7">
              <w:rPr>
                <w:sz w:val="22"/>
                <w:szCs w:val="22"/>
              </w:rPr>
              <w:t xml:space="preserve">bisher als Ausschlussgrund genannte </w:t>
            </w:r>
            <w:r>
              <w:rPr>
                <w:sz w:val="22"/>
                <w:szCs w:val="22"/>
              </w:rPr>
              <w:t xml:space="preserve">Nichtzahlung des Beitrags </w:t>
            </w:r>
            <w:r w:rsidR="00B450E7">
              <w:rPr>
                <w:sz w:val="22"/>
                <w:szCs w:val="22"/>
              </w:rPr>
              <w:t xml:space="preserve">stellt immer auch </w:t>
            </w:r>
            <w:r>
              <w:rPr>
                <w:sz w:val="22"/>
                <w:szCs w:val="22"/>
              </w:rPr>
              <w:t>eine Verletzung satzungsgemäßer Pflichten und muss deshalb nicht gesondert als Ausschlussgrund genannt werden.</w:t>
            </w:r>
          </w:p>
          <w:p w14:paraId="37BD864F" w14:textId="77777777" w:rsidR="00F17988" w:rsidRDefault="00F17988" w:rsidP="00007F79">
            <w:pPr>
              <w:rPr>
                <w:sz w:val="22"/>
                <w:szCs w:val="22"/>
              </w:rPr>
            </w:pPr>
          </w:p>
          <w:p w14:paraId="43CDEA25" w14:textId="77777777" w:rsidR="00F17988" w:rsidRDefault="00F17988" w:rsidP="00007F79">
            <w:pPr>
              <w:rPr>
                <w:sz w:val="22"/>
                <w:szCs w:val="22"/>
              </w:rPr>
            </w:pPr>
          </w:p>
          <w:p w14:paraId="0535BB31" w14:textId="77777777" w:rsidR="00F17988" w:rsidRDefault="00F17988" w:rsidP="00007F79">
            <w:pPr>
              <w:rPr>
                <w:sz w:val="22"/>
                <w:szCs w:val="22"/>
              </w:rPr>
            </w:pPr>
          </w:p>
          <w:p w14:paraId="3417B242" w14:textId="77777777" w:rsidR="00F17988" w:rsidRDefault="00F17988" w:rsidP="00007F79">
            <w:pPr>
              <w:rPr>
                <w:sz w:val="22"/>
                <w:szCs w:val="22"/>
              </w:rPr>
            </w:pPr>
          </w:p>
          <w:p w14:paraId="6E1C02E9" w14:textId="77777777" w:rsidR="00B450E7" w:rsidRDefault="00B450E7" w:rsidP="00007F79">
            <w:pPr>
              <w:rPr>
                <w:sz w:val="22"/>
                <w:szCs w:val="22"/>
              </w:rPr>
            </w:pPr>
          </w:p>
          <w:p w14:paraId="3464D1A3" w14:textId="77777777" w:rsidR="00B450E7" w:rsidRPr="00277CBA" w:rsidRDefault="00B450E7" w:rsidP="00007F79">
            <w:pPr>
              <w:rPr>
                <w:sz w:val="22"/>
                <w:szCs w:val="22"/>
              </w:rPr>
            </w:pPr>
          </w:p>
          <w:p w14:paraId="266F9A77" w14:textId="2FE98A80" w:rsidR="00FD55BB" w:rsidRDefault="00B450E7" w:rsidP="00007F79">
            <w:pPr>
              <w:rPr>
                <w:sz w:val="22"/>
                <w:szCs w:val="22"/>
              </w:rPr>
            </w:pPr>
            <w:r>
              <w:rPr>
                <w:sz w:val="22"/>
                <w:szCs w:val="22"/>
              </w:rPr>
              <w:t xml:space="preserve">Die </w:t>
            </w:r>
            <w:r w:rsidR="00FD55BB" w:rsidRPr="00277CBA">
              <w:rPr>
                <w:sz w:val="22"/>
                <w:szCs w:val="22"/>
              </w:rPr>
              <w:t xml:space="preserve">Satzung </w:t>
            </w:r>
            <w:r>
              <w:rPr>
                <w:sz w:val="22"/>
                <w:szCs w:val="22"/>
              </w:rPr>
              <w:t xml:space="preserve">soll um Bestimmungen </w:t>
            </w:r>
            <w:r w:rsidR="00FD55BB" w:rsidRPr="00277CBA">
              <w:rPr>
                <w:sz w:val="22"/>
                <w:szCs w:val="22"/>
              </w:rPr>
              <w:t>zur Festlegung der Zuständigkeit und der Voraussetzungen für die Ernennung von Ehrenmitgliedern, und Ehrenvorsitzenden</w:t>
            </w:r>
            <w:r>
              <w:rPr>
                <w:sz w:val="22"/>
                <w:szCs w:val="22"/>
              </w:rPr>
              <w:t xml:space="preserve"> ergänzt werden</w:t>
            </w:r>
            <w:r w:rsidR="00124AD8">
              <w:rPr>
                <w:sz w:val="22"/>
                <w:szCs w:val="22"/>
              </w:rPr>
              <w:t>.</w:t>
            </w:r>
          </w:p>
          <w:p w14:paraId="3E351E59" w14:textId="13ED2FD7" w:rsidR="00FD55BB" w:rsidRPr="00277CBA" w:rsidRDefault="00FD55BB" w:rsidP="00CC1838">
            <w:pPr>
              <w:rPr>
                <w:sz w:val="22"/>
                <w:szCs w:val="22"/>
              </w:rPr>
            </w:pPr>
          </w:p>
        </w:tc>
      </w:tr>
      <w:tr w:rsidR="0060628A" w:rsidRPr="00277CBA" w14:paraId="3BCA6F7D" w14:textId="77777777" w:rsidTr="00F17988">
        <w:tc>
          <w:tcPr>
            <w:tcW w:w="3114" w:type="dxa"/>
          </w:tcPr>
          <w:p w14:paraId="642CBF02" w14:textId="3AC7554D" w:rsidR="00A76EF9" w:rsidRPr="00277CBA" w:rsidRDefault="007765D3" w:rsidP="00007F79">
            <w:pPr>
              <w:rPr>
                <w:b/>
                <w:bCs/>
                <w:sz w:val="22"/>
                <w:szCs w:val="22"/>
              </w:rPr>
            </w:pPr>
            <w:r w:rsidRPr="00277CBA">
              <w:rPr>
                <w:b/>
                <w:bCs/>
                <w:sz w:val="22"/>
                <w:szCs w:val="22"/>
              </w:rPr>
              <w:lastRenderedPageBreak/>
              <w:t>§ 5 Beiträge</w:t>
            </w:r>
          </w:p>
        </w:tc>
        <w:tc>
          <w:tcPr>
            <w:tcW w:w="4111" w:type="dxa"/>
          </w:tcPr>
          <w:p w14:paraId="23A8AB96" w14:textId="20C209DA" w:rsidR="00A76EF9" w:rsidRPr="00277CBA" w:rsidRDefault="007765D3" w:rsidP="00007F79">
            <w:pPr>
              <w:rPr>
                <w:sz w:val="22"/>
                <w:szCs w:val="22"/>
              </w:rPr>
            </w:pPr>
            <w:r w:rsidRPr="00277CBA">
              <w:rPr>
                <w:sz w:val="22"/>
                <w:szCs w:val="22"/>
              </w:rPr>
              <w:t>Von den Mitgliedern werden Jahresbeiträge erhoben, deren Höhe und Fälligkeit von der Mitgliederversammlung festgesetzt werden.</w:t>
            </w:r>
          </w:p>
        </w:tc>
        <w:tc>
          <w:tcPr>
            <w:tcW w:w="3969" w:type="dxa"/>
          </w:tcPr>
          <w:p w14:paraId="2CBBA623" w14:textId="77777777" w:rsidR="00A76EF9" w:rsidRPr="00277CBA" w:rsidRDefault="007765D3" w:rsidP="00007F79">
            <w:pPr>
              <w:rPr>
                <w:sz w:val="22"/>
                <w:szCs w:val="22"/>
              </w:rPr>
            </w:pPr>
            <w:r w:rsidRPr="00277CBA">
              <w:rPr>
                <w:sz w:val="22"/>
                <w:szCs w:val="22"/>
              </w:rPr>
              <w:t>Von den Mitgliedern werden Jahresbeiträge erhoben, deren Höhe und Fälligkeit von der Mitgliederversammlung festgesetzt werden.</w:t>
            </w:r>
          </w:p>
          <w:p w14:paraId="285A4C36" w14:textId="77777777" w:rsidR="007765D3" w:rsidRPr="000C4A1B" w:rsidRDefault="007765D3" w:rsidP="00007F79">
            <w:pPr>
              <w:rPr>
                <w:color w:val="000000" w:themeColor="text1"/>
                <w:sz w:val="22"/>
                <w:szCs w:val="22"/>
              </w:rPr>
            </w:pPr>
            <w:r w:rsidRPr="00277CBA">
              <w:rPr>
                <w:color w:val="FF0000"/>
                <w:sz w:val="22"/>
                <w:szCs w:val="22"/>
              </w:rPr>
              <w:t>Nähere</w:t>
            </w:r>
            <w:r w:rsidR="00330FEF" w:rsidRPr="00277CBA">
              <w:rPr>
                <w:color w:val="FF0000"/>
                <w:sz w:val="22"/>
                <w:szCs w:val="22"/>
              </w:rPr>
              <w:t>s</w:t>
            </w:r>
            <w:r w:rsidRPr="00277CBA">
              <w:rPr>
                <w:color w:val="FF0000"/>
                <w:sz w:val="22"/>
                <w:szCs w:val="22"/>
              </w:rPr>
              <w:t xml:space="preserve"> regelt die von der Mitgliederversammlung beschlossene Beitragsordnung.</w:t>
            </w:r>
          </w:p>
          <w:p w14:paraId="18CB56A3" w14:textId="761896B3" w:rsidR="0060628A" w:rsidRPr="00277CBA" w:rsidRDefault="0060628A" w:rsidP="00007F79">
            <w:pPr>
              <w:rPr>
                <w:color w:val="FF0000"/>
                <w:sz w:val="22"/>
                <w:szCs w:val="22"/>
              </w:rPr>
            </w:pPr>
          </w:p>
        </w:tc>
        <w:tc>
          <w:tcPr>
            <w:tcW w:w="3083" w:type="dxa"/>
          </w:tcPr>
          <w:p w14:paraId="7F2ECD1D" w14:textId="733565C2" w:rsidR="000623F1" w:rsidRDefault="00B450E7" w:rsidP="00007F79">
            <w:pPr>
              <w:rPr>
                <w:sz w:val="22"/>
                <w:szCs w:val="22"/>
              </w:rPr>
            </w:pPr>
            <w:r>
              <w:rPr>
                <w:sz w:val="22"/>
                <w:szCs w:val="22"/>
              </w:rPr>
              <w:t xml:space="preserve">Rein redaktionelle Änderung: </w:t>
            </w:r>
            <w:r w:rsidR="00F17988">
              <w:rPr>
                <w:sz w:val="22"/>
                <w:szCs w:val="22"/>
              </w:rPr>
              <w:t>I</w:t>
            </w:r>
            <w:r w:rsidR="005F046F" w:rsidRPr="00277CBA">
              <w:rPr>
                <w:sz w:val="22"/>
                <w:szCs w:val="22"/>
              </w:rPr>
              <w:t>n der Satzung fehlt bisher eine ausdrückliche Legitimation für d</w:t>
            </w:r>
            <w:r w:rsidR="00CC1838">
              <w:rPr>
                <w:sz w:val="22"/>
                <w:szCs w:val="22"/>
              </w:rPr>
              <w:t xml:space="preserve">en Erlass einer </w:t>
            </w:r>
            <w:r w:rsidR="005F046F" w:rsidRPr="00277CBA">
              <w:rPr>
                <w:sz w:val="22"/>
                <w:szCs w:val="22"/>
              </w:rPr>
              <w:t>Beitragsordnung</w:t>
            </w:r>
            <w:r w:rsidR="00CC1838">
              <w:rPr>
                <w:sz w:val="22"/>
                <w:szCs w:val="22"/>
              </w:rPr>
              <w:t>, die beim Verein seit 2014 besteht</w:t>
            </w:r>
            <w:r w:rsidR="005F046F" w:rsidRPr="00277CBA">
              <w:rPr>
                <w:sz w:val="22"/>
                <w:szCs w:val="22"/>
              </w:rPr>
              <w:t>.</w:t>
            </w:r>
          </w:p>
          <w:p w14:paraId="4BC76715" w14:textId="417FBBC9" w:rsidR="00A76EF9" w:rsidRPr="00277CBA" w:rsidRDefault="00A76EF9" w:rsidP="00007F79">
            <w:pPr>
              <w:rPr>
                <w:sz w:val="22"/>
                <w:szCs w:val="22"/>
              </w:rPr>
            </w:pPr>
          </w:p>
        </w:tc>
      </w:tr>
      <w:tr w:rsidR="0060628A" w:rsidRPr="00277CBA" w14:paraId="0202D2BC" w14:textId="77777777" w:rsidTr="00F17988">
        <w:tc>
          <w:tcPr>
            <w:tcW w:w="3114" w:type="dxa"/>
          </w:tcPr>
          <w:p w14:paraId="3F07913D" w14:textId="0F0A378C" w:rsidR="00A76EF9" w:rsidRPr="00277CBA" w:rsidRDefault="00330FEF" w:rsidP="00007F79">
            <w:pPr>
              <w:rPr>
                <w:b/>
                <w:bCs/>
                <w:sz w:val="22"/>
                <w:szCs w:val="22"/>
              </w:rPr>
            </w:pPr>
            <w:r w:rsidRPr="00277CBA">
              <w:rPr>
                <w:b/>
                <w:bCs/>
                <w:sz w:val="22"/>
                <w:szCs w:val="22"/>
              </w:rPr>
              <w:t>§ 6 Organe des Vereins</w:t>
            </w:r>
          </w:p>
        </w:tc>
        <w:tc>
          <w:tcPr>
            <w:tcW w:w="4111" w:type="dxa"/>
          </w:tcPr>
          <w:p w14:paraId="62A1224A" w14:textId="2F8F9F89" w:rsidR="00330FEF" w:rsidRPr="00277CBA" w:rsidRDefault="00330FEF" w:rsidP="00330FEF">
            <w:pPr>
              <w:rPr>
                <w:sz w:val="22"/>
                <w:szCs w:val="22"/>
              </w:rPr>
            </w:pPr>
            <w:r w:rsidRPr="00277CBA">
              <w:rPr>
                <w:sz w:val="22"/>
                <w:szCs w:val="22"/>
              </w:rPr>
              <w:t>Organe des Vereins sind der Vorstand und die Mitgliederversammlung.</w:t>
            </w:r>
          </w:p>
          <w:p w14:paraId="205BA515" w14:textId="77777777" w:rsidR="00A76EF9" w:rsidRPr="00277CBA" w:rsidRDefault="00A76EF9" w:rsidP="00007F79">
            <w:pPr>
              <w:rPr>
                <w:sz w:val="22"/>
                <w:szCs w:val="22"/>
              </w:rPr>
            </w:pPr>
          </w:p>
        </w:tc>
        <w:tc>
          <w:tcPr>
            <w:tcW w:w="3969" w:type="dxa"/>
          </w:tcPr>
          <w:p w14:paraId="76D8DAE3" w14:textId="24C763CF" w:rsidR="00A76EF9" w:rsidRPr="00CC1838" w:rsidRDefault="00CC1838" w:rsidP="00007F79">
            <w:pPr>
              <w:rPr>
                <w:b/>
                <w:bCs/>
                <w:sz w:val="22"/>
                <w:szCs w:val="22"/>
              </w:rPr>
            </w:pPr>
            <w:r w:rsidRPr="00CC1838">
              <w:rPr>
                <w:b/>
                <w:bCs/>
                <w:sz w:val="22"/>
                <w:szCs w:val="22"/>
              </w:rPr>
              <w:t>unverändert</w:t>
            </w:r>
          </w:p>
        </w:tc>
        <w:tc>
          <w:tcPr>
            <w:tcW w:w="3083" w:type="dxa"/>
          </w:tcPr>
          <w:p w14:paraId="78522282" w14:textId="104CB932" w:rsidR="00A76EF9" w:rsidRPr="00277CBA" w:rsidRDefault="00A76EF9" w:rsidP="00007F79">
            <w:pPr>
              <w:rPr>
                <w:sz w:val="22"/>
                <w:szCs w:val="22"/>
              </w:rPr>
            </w:pPr>
          </w:p>
        </w:tc>
      </w:tr>
      <w:tr w:rsidR="0060628A" w:rsidRPr="00277CBA" w14:paraId="591008DE" w14:textId="77777777" w:rsidTr="00F17988">
        <w:tc>
          <w:tcPr>
            <w:tcW w:w="3114" w:type="dxa"/>
          </w:tcPr>
          <w:p w14:paraId="059F4C5F" w14:textId="01B74C1C" w:rsidR="0060628A" w:rsidRPr="00277CBA" w:rsidRDefault="0060628A" w:rsidP="0060628A">
            <w:pPr>
              <w:rPr>
                <w:b/>
                <w:bCs/>
                <w:sz w:val="22"/>
                <w:szCs w:val="22"/>
              </w:rPr>
            </w:pPr>
            <w:r w:rsidRPr="00277CBA">
              <w:rPr>
                <w:b/>
                <w:bCs/>
                <w:sz w:val="22"/>
                <w:szCs w:val="22"/>
              </w:rPr>
              <w:t>§ 7 Vorstand</w:t>
            </w:r>
          </w:p>
        </w:tc>
        <w:tc>
          <w:tcPr>
            <w:tcW w:w="4111" w:type="dxa"/>
          </w:tcPr>
          <w:p w14:paraId="5E6C3CA9" w14:textId="635D431C" w:rsidR="0060628A" w:rsidRPr="00277CBA" w:rsidRDefault="0060628A" w:rsidP="0060628A">
            <w:pPr>
              <w:rPr>
                <w:sz w:val="22"/>
                <w:szCs w:val="22"/>
              </w:rPr>
            </w:pPr>
            <w:r w:rsidRPr="00277CBA">
              <w:rPr>
                <w:sz w:val="22"/>
                <w:szCs w:val="22"/>
              </w:rPr>
              <w:t>Der Vorstand im Sinne des § 26 BGB besteht aus</w:t>
            </w:r>
          </w:p>
          <w:p w14:paraId="796015C7" w14:textId="77777777" w:rsidR="0060628A" w:rsidRPr="00277CBA" w:rsidRDefault="0060628A" w:rsidP="0060628A">
            <w:pPr>
              <w:rPr>
                <w:sz w:val="22"/>
                <w:szCs w:val="22"/>
              </w:rPr>
            </w:pPr>
            <w:r w:rsidRPr="00277CBA">
              <w:rPr>
                <w:sz w:val="22"/>
                <w:szCs w:val="22"/>
              </w:rPr>
              <w:t>• der/dem 1. Vorsitzenden</w:t>
            </w:r>
          </w:p>
          <w:p w14:paraId="76307331" w14:textId="77777777" w:rsidR="0060628A" w:rsidRPr="00277CBA" w:rsidRDefault="0060628A" w:rsidP="0060628A">
            <w:pPr>
              <w:rPr>
                <w:sz w:val="22"/>
                <w:szCs w:val="22"/>
              </w:rPr>
            </w:pPr>
            <w:r w:rsidRPr="00277CBA">
              <w:rPr>
                <w:sz w:val="22"/>
                <w:szCs w:val="22"/>
              </w:rPr>
              <w:t>• der/dem 2. Vorsitzenden</w:t>
            </w:r>
          </w:p>
          <w:p w14:paraId="3BC02167" w14:textId="77777777" w:rsidR="0060628A" w:rsidRPr="00277CBA" w:rsidRDefault="0060628A" w:rsidP="0060628A">
            <w:pPr>
              <w:rPr>
                <w:sz w:val="22"/>
                <w:szCs w:val="22"/>
              </w:rPr>
            </w:pPr>
            <w:r w:rsidRPr="00277CBA">
              <w:rPr>
                <w:sz w:val="22"/>
                <w:szCs w:val="22"/>
              </w:rPr>
              <w:t>• der/dem Schriftführer/in</w:t>
            </w:r>
          </w:p>
          <w:p w14:paraId="54CE36F8" w14:textId="77777777" w:rsidR="0060628A" w:rsidRPr="00277CBA" w:rsidRDefault="0060628A" w:rsidP="0060628A">
            <w:pPr>
              <w:rPr>
                <w:sz w:val="22"/>
                <w:szCs w:val="22"/>
              </w:rPr>
            </w:pPr>
            <w:r w:rsidRPr="00277CBA">
              <w:rPr>
                <w:sz w:val="22"/>
                <w:szCs w:val="22"/>
              </w:rPr>
              <w:t>• der/dem Schatzmeister/in</w:t>
            </w:r>
          </w:p>
          <w:p w14:paraId="061FBE09" w14:textId="77777777" w:rsidR="0060628A" w:rsidRPr="00277CBA" w:rsidRDefault="0060628A" w:rsidP="0060628A">
            <w:pPr>
              <w:rPr>
                <w:sz w:val="22"/>
                <w:szCs w:val="22"/>
              </w:rPr>
            </w:pPr>
            <w:r w:rsidRPr="00277CBA">
              <w:rPr>
                <w:sz w:val="22"/>
                <w:szCs w:val="22"/>
              </w:rPr>
              <w:lastRenderedPageBreak/>
              <w:t>• den Leitern/innen der Gemeindebücherei</w:t>
            </w:r>
          </w:p>
          <w:p w14:paraId="04AE4187" w14:textId="77777777" w:rsidR="0060628A" w:rsidRPr="00277CBA" w:rsidRDefault="0060628A" w:rsidP="0060628A">
            <w:pPr>
              <w:rPr>
                <w:sz w:val="22"/>
                <w:szCs w:val="22"/>
              </w:rPr>
            </w:pPr>
            <w:r w:rsidRPr="00277CBA">
              <w:rPr>
                <w:sz w:val="22"/>
                <w:szCs w:val="22"/>
              </w:rPr>
              <w:t>Der Vorstand ist für alle Angelegenheiten des Vereins zuständig, soweit sie nicht durch die Satzung der Mitgliederversammlung vorbehalten bleiben. Zu seinen Aufgaben zählen insbesondere</w:t>
            </w:r>
          </w:p>
          <w:p w14:paraId="2D4A2732" w14:textId="77777777" w:rsidR="0060628A" w:rsidRPr="00277CBA" w:rsidRDefault="0060628A" w:rsidP="0060628A">
            <w:pPr>
              <w:rPr>
                <w:sz w:val="22"/>
                <w:szCs w:val="22"/>
              </w:rPr>
            </w:pPr>
            <w:r w:rsidRPr="00277CBA">
              <w:rPr>
                <w:sz w:val="22"/>
                <w:szCs w:val="22"/>
              </w:rPr>
              <w:t>• Führung der laufenden Geschäfte</w:t>
            </w:r>
          </w:p>
          <w:p w14:paraId="10CE652F" w14:textId="77777777" w:rsidR="0060628A" w:rsidRPr="00277CBA" w:rsidRDefault="0060628A" w:rsidP="0060628A">
            <w:pPr>
              <w:rPr>
                <w:sz w:val="22"/>
                <w:szCs w:val="22"/>
              </w:rPr>
            </w:pPr>
            <w:r w:rsidRPr="00277CBA">
              <w:rPr>
                <w:sz w:val="22"/>
                <w:szCs w:val="22"/>
              </w:rPr>
              <w:t>• Vorbereitung und Einberufung der Mitgliederversammlung sowie Aufstellung der Tagesordnung</w:t>
            </w:r>
          </w:p>
          <w:p w14:paraId="590C8281" w14:textId="77777777" w:rsidR="0060628A" w:rsidRPr="00277CBA" w:rsidRDefault="0060628A" w:rsidP="0060628A">
            <w:pPr>
              <w:rPr>
                <w:sz w:val="22"/>
                <w:szCs w:val="22"/>
              </w:rPr>
            </w:pPr>
            <w:r w:rsidRPr="00277CBA">
              <w:rPr>
                <w:sz w:val="22"/>
                <w:szCs w:val="22"/>
              </w:rPr>
              <w:t>• Ausführung von Beschlüssen der Mitgliederversammlung</w:t>
            </w:r>
          </w:p>
          <w:p w14:paraId="4FF7852D" w14:textId="77777777" w:rsidR="0060628A" w:rsidRPr="00277CBA" w:rsidRDefault="0060628A" w:rsidP="0060628A">
            <w:pPr>
              <w:rPr>
                <w:sz w:val="22"/>
                <w:szCs w:val="22"/>
              </w:rPr>
            </w:pPr>
            <w:r w:rsidRPr="00277CBA">
              <w:rPr>
                <w:sz w:val="22"/>
                <w:szCs w:val="22"/>
              </w:rPr>
              <w:t>• Vorbereitung eines etwaigen Haushaltsplans, Buchführung, Erstellung des Jahresberichts, Vorlage der Jahresplanung</w:t>
            </w:r>
          </w:p>
          <w:p w14:paraId="65BCE1EB" w14:textId="77777777" w:rsidR="0060628A" w:rsidRPr="00277CBA" w:rsidRDefault="0060628A" w:rsidP="0060628A">
            <w:pPr>
              <w:rPr>
                <w:sz w:val="22"/>
                <w:szCs w:val="22"/>
              </w:rPr>
            </w:pPr>
            <w:r w:rsidRPr="00277CBA">
              <w:rPr>
                <w:sz w:val="22"/>
                <w:szCs w:val="22"/>
              </w:rPr>
              <w:t>• Beschlussfassung über Aufnahmeanträge und Ausschlüsse von Mitgliedern.</w:t>
            </w:r>
          </w:p>
          <w:p w14:paraId="69F59908" w14:textId="77777777" w:rsidR="0060628A" w:rsidRPr="00277CBA" w:rsidRDefault="0060628A" w:rsidP="0060628A">
            <w:pPr>
              <w:rPr>
                <w:sz w:val="22"/>
                <w:szCs w:val="22"/>
              </w:rPr>
            </w:pPr>
            <w:r w:rsidRPr="00277CBA">
              <w:rPr>
                <w:sz w:val="22"/>
                <w:szCs w:val="22"/>
              </w:rPr>
              <w:t xml:space="preserve">Zwei Vorstandsmitglieder vertreten den Verein gemeinsam gerichtlich und außergerichtlich. Der Vorstand wird von der Mitgliederversammlung auf die Dauer von zwei Jahren gewählt. Vorstandsmitglieder können nur Mitglieder des Vereins werden. Eine Wiederwahl ist zulässig. Der Vorstand bleibt solange im Amt, bis ein neuer Vorstand gewählt ist. Bei Beendigung der Mitgliedschaft im Verein endet auch das Amt als Vorstand. Bei vorzeitigem Ausscheiden eines Vorstandsmitglieds bestimmt der Vorstand ein </w:t>
            </w:r>
            <w:r w:rsidRPr="00277CBA">
              <w:rPr>
                <w:sz w:val="22"/>
                <w:szCs w:val="22"/>
              </w:rPr>
              <w:lastRenderedPageBreak/>
              <w:t>Ersatzvorstandsmitglied bis zur nächsten Mitgliederversammlung.</w:t>
            </w:r>
          </w:p>
          <w:p w14:paraId="4B418F6F" w14:textId="168AE811" w:rsidR="0060628A" w:rsidRPr="00277CBA" w:rsidRDefault="0060628A" w:rsidP="0060628A">
            <w:pPr>
              <w:rPr>
                <w:sz w:val="22"/>
                <w:szCs w:val="22"/>
              </w:rPr>
            </w:pPr>
          </w:p>
        </w:tc>
        <w:tc>
          <w:tcPr>
            <w:tcW w:w="3969" w:type="dxa"/>
          </w:tcPr>
          <w:p w14:paraId="716D77E4" w14:textId="77777777" w:rsidR="0060628A" w:rsidRPr="00277CBA" w:rsidRDefault="0060628A" w:rsidP="0060628A">
            <w:pPr>
              <w:rPr>
                <w:sz w:val="22"/>
                <w:szCs w:val="22"/>
              </w:rPr>
            </w:pPr>
            <w:r w:rsidRPr="00277CBA">
              <w:rPr>
                <w:sz w:val="22"/>
                <w:szCs w:val="22"/>
              </w:rPr>
              <w:lastRenderedPageBreak/>
              <w:t>Der Vorstand im Sinne des § 26 BGB besteht aus</w:t>
            </w:r>
          </w:p>
          <w:p w14:paraId="0F9D4A63" w14:textId="77777777" w:rsidR="0060628A" w:rsidRPr="00277CBA" w:rsidRDefault="0060628A" w:rsidP="0060628A">
            <w:pPr>
              <w:rPr>
                <w:sz w:val="22"/>
                <w:szCs w:val="22"/>
              </w:rPr>
            </w:pPr>
            <w:r w:rsidRPr="00277CBA">
              <w:rPr>
                <w:sz w:val="22"/>
                <w:szCs w:val="22"/>
              </w:rPr>
              <w:t>• der/dem 1. Vorsitzenden</w:t>
            </w:r>
          </w:p>
          <w:p w14:paraId="203B6274" w14:textId="77777777" w:rsidR="0060628A" w:rsidRPr="00277CBA" w:rsidRDefault="0060628A" w:rsidP="0060628A">
            <w:pPr>
              <w:rPr>
                <w:sz w:val="22"/>
                <w:szCs w:val="22"/>
              </w:rPr>
            </w:pPr>
            <w:r w:rsidRPr="00277CBA">
              <w:rPr>
                <w:sz w:val="22"/>
                <w:szCs w:val="22"/>
              </w:rPr>
              <w:t>• der/dem 2. Vorsitzenden</w:t>
            </w:r>
          </w:p>
          <w:p w14:paraId="213CAF3E" w14:textId="77777777" w:rsidR="0060628A" w:rsidRPr="00277CBA" w:rsidRDefault="0060628A" w:rsidP="0060628A">
            <w:pPr>
              <w:rPr>
                <w:sz w:val="22"/>
                <w:szCs w:val="22"/>
              </w:rPr>
            </w:pPr>
            <w:r w:rsidRPr="00277CBA">
              <w:rPr>
                <w:sz w:val="22"/>
                <w:szCs w:val="22"/>
              </w:rPr>
              <w:t>• der/dem Schriftführer/in</w:t>
            </w:r>
          </w:p>
          <w:p w14:paraId="301BB2B8" w14:textId="77777777" w:rsidR="0060628A" w:rsidRPr="00277CBA" w:rsidRDefault="0060628A" w:rsidP="0060628A">
            <w:pPr>
              <w:rPr>
                <w:sz w:val="22"/>
                <w:szCs w:val="22"/>
              </w:rPr>
            </w:pPr>
            <w:r w:rsidRPr="00277CBA">
              <w:rPr>
                <w:sz w:val="22"/>
                <w:szCs w:val="22"/>
              </w:rPr>
              <w:t>• der/dem Schatzmeister/in</w:t>
            </w:r>
          </w:p>
          <w:p w14:paraId="31A4047A" w14:textId="77777777" w:rsidR="0060628A" w:rsidRPr="00277CBA" w:rsidRDefault="0060628A" w:rsidP="0060628A">
            <w:pPr>
              <w:rPr>
                <w:sz w:val="22"/>
                <w:szCs w:val="22"/>
              </w:rPr>
            </w:pPr>
            <w:r w:rsidRPr="00277CBA">
              <w:rPr>
                <w:sz w:val="22"/>
                <w:szCs w:val="22"/>
              </w:rPr>
              <w:lastRenderedPageBreak/>
              <w:t>• den Leitern/innen der Gemeindebücherei</w:t>
            </w:r>
          </w:p>
          <w:p w14:paraId="7C4C88AB" w14:textId="77777777" w:rsidR="0060628A" w:rsidRPr="00277CBA" w:rsidRDefault="0060628A" w:rsidP="0060628A">
            <w:pPr>
              <w:rPr>
                <w:sz w:val="22"/>
                <w:szCs w:val="22"/>
              </w:rPr>
            </w:pPr>
            <w:r w:rsidRPr="00277CBA">
              <w:rPr>
                <w:sz w:val="22"/>
                <w:szCs w:val="22"/>
              </w:rPr>
              <w:t>Der Vorstand ist für alle Angelegenheiten des Vereins zuständig, soweit sie nicht durch die Satzung der Mitgliederversammlung vorbehalten bleiben. Zu seinen Aufgaben zählen insbesondere</w:t>
            </w:r>
          </w:p>
          <w:p w14:paraId="1F240BD9" w14:textId="77777777" w:rsidR="0060628A" w:rsidRPr="00277CBA" w:rsidRDefault="0060628A" w:rsidP="0060628A">
            <w:pPr>
              <w:rPr>
                <w:sz w:val="22"/>
                <w:szCs w:val="22"/>
              </w:rPr>
            </w:pPr>
            <w:r w:rsidRPr="00277CBA">
              <w:rPr>
                <w:sz w:val="22"/>
                <w:szCs w:val="22"/>
              </w:rPr>
              <w:t>• Führung der laufenden Geschäfte</w:t>
            </w:r>
          </w:p>
          <w:p w14:paraId="44E743E5" w14:textId="77777777" w:rsidR="0060628A" w:rsidRPr="00277CBA" w:rsidRDefault="0060628A" w:rsidP="0060628A">
            <w:pPr>
              <w:rPr>
                <w:sz w:val="22"/>
                <w:szCs w:val="22"/>
              </w:rPr>
            </w:pPr>
            <w:r w:rsidRPr="00277CBA">
              <w:rPr>
                <w:sz w:val="22"/>
                <w:szCs w:val="22"/>
              </w:rPr>
              <w:t>• Vorbereitung und Einberufung der Mitgliederversammlung sowie Aufstellung der Tagesordnung</w:t>
            </w:r>
          </w:p>
          <w:p w14:paraId="77248DA4" w14:textId="77777777" w:rsidR="0060628A" w:rsidRPr="00277CBA" w:rsidRDefault="0060628A" w:rsidP="0060628A">
            <w:pPr>
              <w:rPr>
                <w:sz w:val="22"/>
                <w:szCs w:val="22"/>
              </w:rPr>
            </w:pPr>
            <w:r w:rsidRPr="00277CBA">
              <w:rPr>
                <w:sz w:val="22"/>
                <w:szCs w:val="22"/>
              </w:rPr>
              <w:t>• Ausführung von Beschlüssen der Mitgliederversammlung</w:t>
            </w:r>
          </w:p>
          <w:p w14:paraId="505ACA88" w14:textId="77777777" w:rsidR="0060628A" w:rsidRPr="00277CBA" w:rsidRDefault="0060628A" w:rsidP="0060628A">
            <w:pPr>
              <w:rPr>
                <w:sz w:val="22"/>
                <w:szCs w:val="22"/>
              </w:rPr>
            </w:pPr>
            <w:r w:rsidRPr="00277CBA">
              <w:rPr>
                <w:sz w:val="22"/>
                <w:szCs w:val="22"/>
              </w:rPr>
              <w:t>• Vorbereitung eines etwaigen Haushaltsplans, Buchführung, Erstellung des Jahresberichts, Vorlage der Jahresplanung</w:t>
            </w:r>
          </w:p>
          <w:p w14:paraId="4618AA48" w14:textId="77777777" w:rsidR="0060628A" w:rsidRPr="00277CBA" w:rsidRDefault="0060628A" w:rsidP="0060628A">
            <w:pPr>
              <w:rPr>
                <w:sz w:val="22"/>
                <w:szCs w:val="22"/>
              </w:rPr>
            </w:pPr>
            <w:r w:rsidRPr="00277CBA">
              <w:rPr>
                <w:sz w:val="22"/>
                <w:szCs w:val="22"/>
              </w:rPr>
              <w:t>• Beschlussfassung über Aufnahmeanträge und Ausschlüsse von Mitgliedern.</w:t>
            </w:r>
          </w:p>
          <w:p w14:paraId="53E1BFE0" w14:textId="7605D31D" w:rsidR="0060628A" w:rsidRPr="00277CBA" w:rsidRDefault="0060628A" w:rsidP="0060628A">
            <w:pPr>
              <w:rPr>
                <w:sz w:val="22"/>
                <w:szCs w:val="22"/>
              </w:rPr>
            </w:pPr>
            <w:r w:rsidRPr="00277CBA">
              <w:rPr>
                <w:sz w:val="22"/>
                <w:szCs w:val="22"/>
              </w:rPr>
              <w:t xml:space="preserve">Zwei Vorstandsmitglieder vertreten den Verein gemeinsam gerichtlich und außergerichtlich. </w:t>
            </w:r>
            <w:r w:rsidRPr="00277CBA">
              <w:rPr>
                <w:color w:val="FF0000"/>
                <w:sz w:val="22"/>
                <w:szCs w:val="22"/>
              </w:rPr>
              <w:t xml:space="preserve">Die Leiter/innen der Gemeindebücherei können den Verein nur </w:t>
            </w:r>
            <w:r w:rsidR="00F17988">
              <w:rPr>
                <w:color w:val="FF0000"/>
                <w:sz w:val="22"/>
                <w:szCs w:val="22"/>
              </w:rPr>
              <w:t xml:space="preserve">gemeinsam </w:t>
            </w:r>
            <w:r w:rsidRPr="00277CBA">
              <w:rPr>
                <w:color w:val="FF0000"/>
                <w:sz w:val="22"/>
                <w:szCs w:val="22"/>
              </w:rPr>
              <w:t>mit dem/der 1. Vorsitzenden oder dem/der 2. Vorsitzenden vertreten.</w:t>
            </w:r>
            <w:r w:rsidR="00390141">
              <w:rPr>
                <w:color w:val="FF0000"/>
                <w:sz w:val="22"/>
                <w:szCs w:val="22"/>
              </w:rPr>
              <w:br/>
            </w:r>
            <w:r w:rsidRPr="00277CBA">
              <w:rPr>
                <w:sz w:val="22"/>
                <w:szCs w:val="22"/>
              </w:rPr>
              <w:t xml:space="preserve">Der Vorstand wird von der Mitgliederversammlung auf die Dauer von zwei Jahren gewählt. Vorstandsmitglieder können nur Mitglieder des Vereins werden. Eine Wiederwahl ist zulässig. Der Vorstand bleibt solange im Amt, bis ein neuer </w:t>
            </w:r>
            <w:r w:rsidRPr="00277CBA">
              <w:rPr>
                <w:sz w:val="22"/>
                <w:szCs w:val="22"/>
              </w:rPr>
              <w:lastRenderedPageBreak/>
              <w:t>Vorstand gewählt ist. Bei Beendigung der Mitgliedschaft im Verein endet auch das Amt als Vorstand. Bei vorzeitigem Ausscheiden eines Vorstandsmitglieds bestimmt der Vorstand ein Ersatzvorstandsmitglied bis zur nächsten Mitgliederversammlung.</w:t>
            </w:r>
          </w:p>
          <w:p w14:paraId="2D2874A2" w14:textId="23A0336E" w:rsidR="0060628A" w:rsidRPr="00277CBA" w:rsidRDefault="0060628A" w:rsidP="0060628A">
            <w:pPr>
              <w:rPr>
                <w:sz w:val="22"/>
                <w:szCs w:val="22"/>
              </w:rPr>
            </w:pPr>
          </w:p>
        </w:tc>
        <w:tc>
          <w:tcPr>
            <w:tcW w:w="3083" w:type="dxa"/>
          </w:tcPr>
          <w:p w14:paraId="13C2514E" w14:textId="77777777" w:rsidR="0060628A" w:rsidRPr="00277CBA" w:rsidRDefault="0060628A" w:rsidP="0060628A">
            <w:pPr>
              <w:rPr>
                <w:sz w:val="22"/>
                <w:szCs w:val="22"/>
              </w:rPr>
            </w:pPr>
          </w:p>
          <w:p w14:paraId="7A240CB7" w14:textId="77777777" w:rsidR="0060628A" w:rsidRPr="00277CBA" w:rsidRDefault="0060628A" w:rsidP="0060628A">
            <w:pPr>
              <w:rPr>
                <w:sz w:val="22"/>
                <w:szCs w:val="22"/>
              </w:rPr>
            </w:pPr>
          </w:p>
          <w:p w14:paraId="6D7E108C" w14:textId="77777777" w:rsidR="0060628A" w:rsidRPr="00277CBA" w:rsidRDefault="0060628A" w:rsidP="0060628A">
            <w:pPr>
              <w:rPr>
                <w:sz w:val="22"/>
                <w:szCs w:val="22"/>
              </w:rPr>
            </w:pPr>
          </w:p>
          <w:p w14:paraId="78467B15" w14:textId="77777777" w:rsidR="0060628A" w:rsidRPr="00277CBA" w:rsidRDefault="0060628A" w:rsidP="0060628A">
            <w:pPr>
              <w:rPr>
                <w:sz w:val="22"/>
                <w:szCs w:val="22"/>
              </w:rPr>
            </w:pPr>
          </w:p>
          <w:p w14:paraId="0F2A09AF" w14:textId="77777777" w:rsidR="0060628A" w:rsidRPr="00277CBA" w:rsidRDefault="0060628A" w:rsidP="0060628A">
            <w:pPr>
              <w:rPr>
                <w:sz w:val="22"/>
                <w:szCs w:val="22"/>
              </w:rPr>
            </w:pPr>
          </w:p>
          <w:p w14:paraId="66E19013" w14:textId="77777777" w:rsidR="0060628A" w:rsidRPr="00277CBA" w:rsidRDefault="0060628A" w:rsidP="0060628A">
            <w:pPr>
              <w:rPr>
                <w:sz w:val="22"/>
                <w:szCs w:val="22"/>
              </w:rPr>
            </w:pPr>
          </w:p>
          <w:p w14:paraId="04E94B39" w14:textId="77777777" w:rsidR="0060628A" w:rsidRPr="00277CBA" w:rsidRDefault="0060628A" w:rsidP="0060628A">
            <w:pPr>
              <w:rPr>
                <w:sz w:val="22"/>
                <w:szCs w:val="22"/>
              </w:rPr>
            </w:pPr>
          </w:p>
          <w:p w14:paraId="248D5121" w14:textId="77777777" w:rsidR="0060628A" w:rsidRPr="00277CBA" w:rsidRDefault="0060628A" w:rsidP="0060628A">
            <w:pPr>
              <w:rPr>
                <w:sz w:val="22"/>
                <w:szCs w:val="22"/>
              </w:rPr>
            </w:pPr>
          </w:p>
          <w:p w14:paraId="0850D3AE" w14:textId="77777777" w:rsidR="0060628A" w:rsidRPr="00277CBA" w:rsidRDefault="0060628A" w:rsidP="0060628A">
            <w:pPr>
              <w:rPr>
                <w:sz w:val="22"/>
                <w:szCs w:val="22"/>
              </w:rPr>
            </w:pPr>
          </w:p>
          <w:p w14:paraId="58345DC0" w14:textId="77777777" w:rsidR="0060628A" w:rsidRPr="00277CBA" w:rsidRDefault="0060628A" w:rsidP="0060628A">
            <w:pPr>
              <w:rPr>
                <w:sz w:val="22"/>
                <w:szCs w:val="22"/>
              </w:rPr>
            </w:pPr>
          </w:p>
          <w:p w14:paraId="72FB8207" w14:textId="77777777" w:rsidR="0060628A" w:rsidRPr="00277CBA" w:rsidRDefault="0060628A" w:rsidP="0060628A">
            <w:pPr>
              <w:rPr>
                <w:sz w:val="22"/>
                <w:szCs w:val="22"/>
              </w:rPr>
            </w:pPr>
          </w:p>
          <w:p w14:paraId="750112DC" w14:textId="77777777" w:rsidR="0060628A" w:rsidRPr="00277CBA" w:rsidRDefault="0060628A" w:rsidP="0060628A">
            <w:pPr>
              <w:rPr>
                <w:sz w:val="22"/>
                <w:szCs w:val="22"/>
              </w:rPr>
            </w:pPr>
          </w:p>
          <w:p w14:paraId="6481EE43" w14:textId="77777777" w:rsidR="0060628A" w:rsidRPr="00277CBA" w:rsidRDefault="0060628A" w:rsidP="0060628A">
            <w:pPr>
              <w:rPr>
                <w:sz w:val="22"/>
                <w:szCs w:val="22"/>
              </w:rPr>
            </w:pPr>
          </w:p>
          <w:p w14:paraId="4520D867" w14:textId="77777777" w:rsidR="0060628A" w:rsidRPr="00277CBA" w:rsidRDefault="0060628A" w:rsidP="0060628A">
            <w:pPr>
              <w:rPr>
                <w:sz w:val="22"/>
                <w:szCs w:val="22"/>
              </w:rPr>
            </w:pPr>
          </w:p>
          <w:p w14:paraId="563B29B9" w14:textId="77777777" w:rsidR="0060628A" w:rsidRPr="00277CBA" w:rsidRDefault="0060628A" w:rsidP="0060628A">
            <w:pPr>
              <w:rPr>
                <w:sz w:val="22"/>
                <w:szCs w:val="22"/>
              </w:rPr>
            </w:pPr>
          </w:p>
          <w:p w14:paraId="7AA62FE0" w14:textId="77777777" w:rsidR="0060628A" w:rsidRPr="00277CBA" w:rsidRDefault="0060628A" w:rsidP="0060628A">
            <w:pPr>
              <w:rPr>
                <w:sz w:val="22"/>
                <w:szCs w:val="22"/>
              </w:rPr>
            </w:pPr>
          </w:p>
          <w:p w14:paraId="74795FA6" w14:textId="77777777" w:rsidR="0060628A" w:rsidRPr="00277CBA" w:rsidRDefault="0060628A" w:rsidP="0060628A">
            <w:pPr>
              <w:rPr>
                <w:sz w:val="22"/>
                <w:szCs w:val="22"/>
              </w:rPr>
            </w:pPr>
          </w:p>
          <w:p w14:paraId="03FF01AB" w14:textId="77777777" w:rsidR="0060628A" w:rsidRDefault="0060628A" w:rsidP="0060628A">
            <w:pPr>
              <w:rPr>
                <w:sz w:val="22"/>
                <w:szCs w:val="22"/>
              </w:rPr>
            </w:pPr>
          </w:p>
          <w:p w14:paraId="73C999AE" w14:textId="77777777" w:rsidR="00B450E7" w:rsidRDefault="00B450E7" w:rsidP="0060628A">
            <w:pPr>
              <w:rPr>
                <w:sz w:val="22"/>
                <w:szCs w:val="22"/>
              </w:rPr>
            </w:pPr>
          </w:p>
          <w:p w14:paraId="2C4D5199" w14:textId="77777777" w:rsidR="00B450E7" w:rsidRDefault="00B450E7" w:rsidP="0060628A">
            <w:pPr>
              <w:rPr>
                <w:sz w:val="22"/>
                <w:szCs w:val="22"/>
              </w:rPr>
            </w:pPr>
          </w:p>
          <w:p w14:paraId="0FE92A49" w14:textId="77777777" w:rsidR="00B450E7" w:rsidRDefault="00B450E7" w:rsidP="0060628A">
            <w:pPr>
              <w:rPr>
                <w:sz w:val="22"/>
                <w:szCs w:val="22"/>
              </w:rPr>
            </w:pPr>
          </w:p>
          <w:p w14:paraId="6D40171C" w14:textId="77777777" w:rsidR="00B450E7" w:rsidRDefault="00B450E7" w:rsidP="0060628A">
            <w:pPr>
              <w:rPr>
                <w:sz w:val="22"/>
                <w:szCs w:val="22"/>
              </w:rPr>
            </w:pPr>
          </w:p>
          <w:p w14:paraId="3A4524F9" w14:textId="77777777" w:rsidR="00B450E7" w:rsidRDefault="00B450E7" w:rsidP="0060628A">
            <w:pPr>
              <w:rPr>
                <w:sz w:val="22"/>
                <w:szCs w:val="22"/>
              </w:rPr>
            </w:pPr>
          </w:p>
          <w:p w14:paraId="17425196" w14:textId="77777777" w:rsidR="00B450E7" w:rsidRDefault="00B450E7" w:rsidP="0060628A">
            <w:pPr>
              <w:rPr>
                <w:sz w:val="22"/>
                <w:szCs w:val="22"/>
              </w:rPr>
            </w:pPr>
          </w:p>
          <w:p w14:paraId="5721524A" w14:textId="77777777" w:rsidR="00B450E7" w:rsidRPr="00277CBA" w:rsidRDefault="00B450E7" w:rsidP="0060628A">
            <w:pPr>
              <w:rPr>
                <w:sz w:val="22"/>
                <w:szCs w:val="22"/>
              </w:rPr>
            </w:pPr>
          </w:p>
          <w:p w14:paraId="4E11B25B" w14:textId="77777777" w:rsidR="0060628A" w:rsidRPr="00277CBA" w:rsidRDefault="0060628A" w:rsidP="0060628A">
            <w:pPr>
              <w:rPr>
                <w:sz w:val="22"/>
                <w:szCs w:val="22"/>
              </w:rPr>
            </w:pPr>
          </w:p>
          <w:p w14:paraId="0FC6B1BA" w14:textId="77777777" w:rsidR="0060628A" w:rsidRPr="00277CBA" w:rsidRDefault="0060628A" w:rsidP="0060628A">
            <w:pPr>
              <w:rPr>
                <w:sz w:val="22"/>
                <w:szCs w:val="22"/>
              </w:rPr>
            </w:pPr>
          </w:p>
          <w:p w14:paraId="040F467E" w14:textId="1E9CB53F" w:rsidR="0060628A" w:rsidRPr="00277CBA" w:rsidRDefault="00B57ED7" w:rsidP="00CC1838">
            <w:pPr>
              <w:rPr>
                <w:sz w:val="22"/>
                <w:szCs w:val="22"/>
              </w:rPr>
            </w:pPr>
            <w:r>
              <w:rPr>
                <w:sz w:val="22"/>
                <w:szCs w:val="22"/>
              </w:rPr>
              <w:t xml:space="preserve">In der vorliegenden Version der Satzung ist es </w:t>
            </w:r>
            <w:r w:rsidR="00CC1838">
              <w:rPr>
                <w:sz w:val="22"/>
                <w:szCs w:val="22"/>
              </w:rPr>
              <w:t>m</w:t>
            </w:r>
            <w:r w:rsidR="00EF32F2">
              <w:rPr>
                <w:sz w:val="22"/>
                <w:szCs w:val="22"/>
              </w:rPr>
              <w:t>öglich, dass de</w:t>
            </w:r>
            <w:r w:rsidR="006E5F8D">
              <w:rPr>
                <w:sz w:val="22"/>
                <w:szCs w:val="22"/>
              </w:rPr>
              <w:t>n</w:t>
            </w:r>
            <w:r w:rsidR="00EF32F2">
              <w:rPr>
                <w:sz w:val="22"/>
                <w:szCs w:val="22"/>
              </w:rPr>
              <w:t xml:space="preserve"> Verein zwei Mitglieder kraft Amtes</w:t>
            </w:r>
            <w:r w:rsidR="00CC1838">
              <w:rPr>
                <w:sz w:val="22"/>
                <w:szCs w:val="22"/>
              </w:rPr>
              <w:t xml:space="preserve"> </w:t>
            </w:r>
            <w:r w:rsidR="006E5F8D">
              <w:rPr>
                <w:sz w:val="22"/>
                <w:szCs w:val="22"/>
              </w:rPr>
              <w:t xml:space="preserve">(die Leiterinnen der Gemeindebücherei) </w:t>
            </w:r>
            <w:r w:rsidR="00CC1838">
              <w:rPr>
                <w:sz w:val="22"/>
                <w:szCs w:val="22"/>
              </w:rPr>
              <w:t xml:space="preserve">rechtswirksam vertreten, </w:t>
            </w:r>
            <w:proofErr w:type="gramStart"/>
            <w:r w:rsidR="006E5F8D">
              <w:rPr>
                <w:sz w:val="22"/>
                <w:szCs w:val="22"/>
              </w:rPr>
              <w:t>das</w:t>
            </w:r>
            <w:proofErr w:type="gramEnd"/>
            <w:r w:rsidR="006E5F8D">
              <w:rPr>
                <w:sz w:val="22"/>
                <w:szCs w:val="22"/>
              </w:rPr>
              <w:t xml:space="preserve"> </w:t>
            </w:r>
            <w:r w:rsidR="00EF32F2">
              <w:rPr>
                <w:sz w:val="22"/>
                <w:szCs w:val="22"/>
              </w:rPr>
              <w:t xml:space="preserve">eines </w:t>
            </w:r>
            <w:r w:rsidR="006E5F8D">
              <w:rPr>
                <w:sz w:val="22"/>
                <w:szCs w:val="22"/>
              </w:rPr>
              <w:t xml:space="preserve">der </w:t>
            </w:r>
            <w:r w:rsidR="00EF32F2">
              <w:rPr>
                <w:sz w:val="22"/>
                <w:szCs w:val="22"/>
              </w:rPr>
              <w:t>gewählten Vorstandsmitglied</w:t>
            </w:r>
            <w:r w:rsidR="006E5F8D">
              <w:rPr>
                <w:sz w:val="22"/>
                <w:szCs w:val="22"/>
              </w:rPr>
              <w:t xml:space="preserve">er dabei mitwirkt. </w:t>
            </w:r>
            <w:r w:rsidR="00EF32F2">
              <w:rPr>
                <w:sz w:val="22"/>
                <w:szCs w:val="22"/>
              </w:rPr>
              <w:t xml:space="preserve">Dies </w:t>
            </w:r>
            <w:r w:rsidR="00CC1838">
              <w:rPr>
                <w:sz w:val="22"/>
                <w:szCs w:val="22"/>
              </w:rPr>
              <w:t xml:space="preserve">wird der Verantwortung der gewählten Vorstände nach dem Vereinsrecht nicht gerecht. </w:t>
            </w:r>
            <w:r w:rsidR="006E5F8D">
              <w:rPr>
                <w:sz w:val="22"/>
                <w:szCs w:val="22"/>
              </w:rPr>
              <w:t>Die k</w:t>
            </w:r>
            <w:r w:rsidR="00F17988">
              <w:rPr>
                <w:sz w:val="22"/>
                <w:szCs w:val="22"/>
              </w:rPr>
              <w:t>r</w:t>
            </w:r>
            <w:r>
              <w:rPr>
                <w:sz w:val="22"/>
                <w:szCs w:val="22"/>
              </w:rPr>
              <w:t xml:space="preserve">aft </w:t>
            </w:r>
            <w:r w:rsidR="00EF32F2">
              <w:rPr>
                <w:sz w:val="22"/>
                <w:szCs w:val="22"/>
              </w:rPr>
              <w:t xml:space="preserve">Amtes dem </w:t>
            </w:r>
            <w:r w:rsidR="00EF32F2">
              <w:rPr>
                <w:sz w:val="22"/>
                <w:szCs w:val="22"/>
              </w:rPr>
              <w:lastRenderedPageBreak/>
              <w:t>Vorstand angehörende</w:t>
            </w:r>
            <w:r w:rsidR="006E5F8D">
              <w:rPr>
                <w:sz w:val="22"/>
                <w:szCs w:val="22"/>
              </w:rPr>
              <w:t>n</w:t>
            </w:r>
            <w:r w:rsidR="00EF32F2">
              <w:rPr>
                <w:sz w:val="22"/>
                <w:szCs w:val="22"/>
              </w:rPr>
              <w:t xml:space="preserve"> Mitglieder sollten deshalb den Verein nur im Zusammenwirken mit dem/der 1. oder dem</w:t>
            </w:r>
            <w:r>
              <w:rPr>
                <w:sz w:val="22"/>
                <w:szCs w:val="22"/>
              </w:rPr>
              <w:t>/</w:t>
            </w:r>
            <w:r w:rsidR="00EF32F2">
              <w:rPr>
                <w:sz w:val="22"/>
                <w:szCs w:val="22"/>
              </w:rPr>
              <w:t>der 2. Vorsitzenden vertreten können.</w:t>
            </w:r>
            <w:r w:rsidR="00EF32F2">
              <w:rPr>
                <w:sz w:val="22"/>
                <w:szCs w:val="22"/>
              </w:rPr>
              <w:br/>
            </w:r>
          </w:p>
        </w:tc>
      </w:tr>
      <w:tr w:rsidR="0060628A" w:rsidRPr="00277CBA" w14:paraId="30362E1C" w14:textId="77777777" w:rsidTr="00F17988">
        <w:tc>
          <w:tcPr>
            <w:tcW w:w="3114" w:type="dxa"/>
          </w:tcPr>
          <w:p w14:paraId="291FEC4C" w14:textId="0D78A72C" w:rsidR="0060628A" w:rsidRPr="00277CBA" w:rsidRDefault="0060628A" w:rsidP="0060628A">
            <w:pPr>
              <w:rPr>
                <w:b/>
                <w:bCs/>
                <w:sz w:val="22"/>
                <w:szCs w:val="22"/>
              </w:rPr>
            </w:pPr>
            <w:r w:rsidRPr="00277CBA">
              <w:rPr>
                <w:b/>
                <w:bCs/>
                <w:sz w:val="22"/>
                <w:szCs w:val="22"/>
              </w:rPr>
              <w:lastRenderedPageBreak/>
              <w:t>§ 8 Vorstandsitzungen</w:t>
            </w:r>
          </w:p>
        </w:tc>
        <w:tc>
          <w:tcPr>
            <w:tcW w:w="4111" w:type="dxa"/>
          </w:tcPr>
          <w:p w14:paraId="0C75D35C" w14:textId="613846E0" w:rsidR="0060628A" w:rsidRPr="00277CBA" w:rsidRDefault="0060628A" w:rsidP="0060628A">
            <w:pPr>
              <w:rPr>
                <w:sz w:val="22"/>
                <w:szCs w:val="22"/>
              </w:rPr>
            </w:pPr>
            <w:r w:rsidRPr="00277CBA">
              <w:rPr>
                <w:sz w:val="22"/>
                <w:szCs w:val="22"/>
              </w:rPr>
              <w:t>Der Vorstand beschließt in Sitzungen, die vom 1. oder 2. Vorsitzenden einberufen werden. Die Vorlage einer Tagesordnung ist nicht notwendig.</w:t>
            </w:r>
          </w:p>
          <w:p w14:paraId="1F3A2A32" w14:textId="77777777" w:rsidR="0060628A" w:rsidRPr="00277CBA" w:rsidRDefault="0060628A" w:rsidP="0060628A">
            <w:pPr>
              <w:rPr>
                <w:sz w:val="22"/>
                <w:szCs w:val="22"/>
              </w:rPr>
            </w:pPr>
            <w:r w:rsidRPr="00277CBA">
              <w:rPr>
                <w:sz w:val="22"/>
                <w:szCs w:val="22"/>
              </w:rPr>
              <w:t>Der Vorstand ist beschlussfähig, wenn mindestens drei seiner Mitglieder anwesend sind. Der Vorstand entscheidet mit Stimmenmehrheit; jedes Vorstandsmitglied hat eine Stimme. Bei Stimmengleichheit entscheidet die Stimme des Vorsitzenden, bei dessen Abwesenheit die des stellvertretenden Vorsitzenden (2. Vorsitzenden).</w:t>
            </w:r>
          </w:p>
          <w:p w14:paraId="18AC33EE" w14:textId="77777777" w:rsidR="0060628A" w:rsidRPr="00277CBA" w:rsidRDefault="0060628A" w:rsidP="0060628A">
            <w:pPr>
              <w:rPr>
                <w:sz w:val="22"/>
                <w:szCs w:val="22"/>
              </w:rPr>
            </w:pPr>
            <w:r w:rsidRPr="00277CBA">
              <w:rPr>
                <w:sz w:val="22"/>
                <w:szCs w:val="22"/>
              </w:rPr>
              <w:t>Über die Beschlüsse des Vorstandes ist eine Niederschrift anzufertigen, die vom/</w:t>
            </w:r>
            <w:proofErr w:type="gramStart"/>
            <w:r w:rsidRPr="00277CBA">
              <w:rPr>
                <w:sz w:val="22"/>
                <w:szCs w:val="22"/>
              </w:rPr>
              <w:t>von der Protokollführer</w:t>
            </w:r>
            <w:proofErr w:type="gramEnd"/>
            <w:r w:rsidRPr="00277CBA">
              <w:rPr>
                <w:sz w:val="22"/>
                <w:szCs w:val="22"/>
              </w:rPr>
              <w:t xml:space="preserve">/in </w:t>
            </w:r>
            <w:r w:rsidRPr="000C4A1B">
              <w:rPr>
                <w:sz w:val="22"/>
                <w:szCs w:val="22"/>
                <w:highlight w:val="yellow"/>
              </w:rPr>
              <w:t>oder stellvertretenden Protokollführer/in</w:t>
            </w:r>
            <w:r w:rsidRPr="00277CBA">
              <w:rPr>
                <w:sz w:val="22"/>
                <w:szCs w:val="22"/>
              </w:rPr>
              <w:t xml:space="preserve"> zu unterzeichnen ist.</w:t>
            </w:r>
          </w:p>
          <w:p w14:paraId="48B8F853" w14:textId="13D2CA6B" w:rsidR="0060628A" w:rsidRPr="00277CBA" w:rsidRDefault="0060628A" w:rsidP="0060628A">
            <w:pPr>
              <w:rPr>
                <w:sz w:val="22"/>
                <w:szCs w:val="22"/>
              </w:rPr>
            </w:pPr>
          </w:p>
        </w:tc>
        <w:tc>
          <w:tcPr>
            <w:tcW w:w="3969" w:type="dxa"/>
          </w:tcPr>
          <w:p w14:paraId="5F616B1A" w14:textId="7A959EB4" w:rsidR="0060628A" w:rsidRPr="00277CBA" w:rsidRDefault="0060628A" w:rsidP="0060628A">
            <w:pPr>
              <w:rPr>
                <w:sz w:val="22"/>
                <w:szCs w:val="22"/>
              </w:rPr>
            </w:pPr>
            <w:r w:rsidRPr="00277CBA">
              <w:rPr>
                <w:sz w:val="22"/>
                <w:szCs w:val="22"/>
              </w:rPr>
              <w:t>Der Vorstand beschließt in Sitzungen, die vom</w:t>
            </w:r>
            <w:r w:rsidR="00F824BC">
              <w:rPr>
                <w:color w:val="FF0000"/>
                <w:sz w:val="22"/>
                <w:szCs w:val="22"/>
              </w:rPr>
              <w:t>/von der</w:t>
            </w:r>
            <w:r w:rsidRPr="00277CBA">
              <w:rPr>
                <w:sz w:val="22"/>
                <w:szCs w:val="22"/>
              </w:rPr>
              <w:t xml:space="preserve"> 1. oder 2. Vorsitzenden einberufen werden. Die Vorlage einer Tagesordnung ist nicht notwendig.</w:t>
            </w:r>
          </w:p>
          <w:p w14:paraId="3756B6A3" w14:textId="4CD7E553" w:rsidR="0060628A" w:rsidRPr="00277CBA" w:rsidRDefault="0060628A" w:rsidP="0060628A">
            <w:pPr>
              <w:rPr>
                <w:sz w:val="22"/>
                <w:szCs w:val="22"/>
              </w:rPr>
            </w:pPr>
            <w:r w:rsidRPr="00277CBA">
              <w:rPr>
                <w:sz w:val="22"/>
                <w:szCs w:val="22"/>
              </w:rPr>
              <w:t>Der Vorstand ist beschlussfähig, wenn mindestens drei seiner Mitglieder anwesend sind</w:t>
            </w:r>
            <w:r w:rsidRPr="00277CBA">
              <w:rPr>
                <w:color w:val="FF0000"/>
                <w:sz w:val="22"/>
                <w:szCs w:val="22"/>
              </w:rPr>
              <w:t xml:space="preserve">, von denen mindestens zwei gewählte Vorstandsmitglieder sein müssen. </w:t>
            </w:r>
            <w:r w:rsidRPr="00277CBA">
              <w:rPr>
                <w:sz w:val="22"/>
                <w:szCs w:val="22"/>
              </w:rPr>
              <w:t xml:space="preserve">Der Vorstand entscheidet mit Stimmenmehrheit; jedes </w:t>
            </w:r>
            <w:r w:rsidRPr="00277CBA">
              <w:rPr>
                <w:color w:val="FF0000"/>
                <w:sz w:val="22"/>
                <w:szCs w:val="22"/>
              </w:rPr>
              <w:t>gewählte</w:t>
            </w:r>
            <w:r w:rsidRPr="00277CBA">
              <w:rPr>
                <w:sz w:val="22"/>
                <w:szCs w:val="22"/>
              </w:rPr>
              <w:t xml:space="preserve"> Vorstandsmitglied hat eine Stimme</w:t>
            </w:r>
            <w:r w:rsidRPr="00277CBA">
              <w:rPr>
                <w:color w:val="FF0000"/>
                <w:sz w:val="22"/>
                <w:szCs w:val="22"/>
              </w:rPr>
              <w:t xml:space="preserve">, die Leiter/innen der Gemeindebücherei haben unabhängig von ihrer Zahl gemeinsam </w:t>
            </w:r>
            <w:r w:rsidR="00BE3D44">
              <w:rPr>
                <w:color w:val="FF0000"/>
                <w:sz w:val="22"/>
                <w:szCs w:val="22"/>
              </w:rPr>
              <w:t xml:space="preserve">nur </w:t>
            </w:r>
            <w:r w:rsidRPr="00277CBA">
              <w:rPr>
                <w:color w:val="FF0000"/>
                <w:sz w:val="22"/>
                <w:szCs w:val="22"/>
              </w:rPr>
              <w:t xml:space="preserve">eine Stimme. </w:t>
            </w:r>
            <w:r w:rsidRPr="00277CBA">
              <w:rPr>
                <w:sz w:val="22"/>
                <w:szCs w:val="22"/>
              </w:rPr>
              <w:t>Bei Stimmengleichheit entscheidet die Stimme des Vorsitzenden, bei dessen Abwesenheit die des</w:t>
            </w:r>
            <w:r w:rsidR="00012C28">
              <w:rPr>
                <w:color w:val="FF0000"/>
                <w:sz w:val="22"/>
                <w:szCs w:val="22"/>
              </w:rPr>
              <w:t>/der</w:t>
            </w:r>
            <w:r w:rsidRPr="00277CBA">
              <w:rPr>
                <w:sz w:val="22"/>
                <w:szCs w:val="22"/>
              </w:rPr>
              <w:t xml:space="preserve"> stellvertretenden Vorsitzenden (2. Vorsitzenden).</w:t>
            </w:r>
          </w:p>
          <w:p w14:paraId="7531D55A" w14:textId="39955609" w:rsidR="0060628A" w:rsidRPr="00277CBA" w:rsidRDefault="0060628A" w:rsidP="0060628A">
            <w:pPr>
              <w:rPr>
                <w:sz w:val="22"/>
                <w:szCs w:val="22"/>
              </w:rPr>
            </w:pPr>
            <w:r w:rsidRPr="00277CBA">
              <w:rPr>
                <w:sz w:val="22"/>
                <w:szCs w:val="22"/>
              </w:rPr>
              <w:t>Über die Beschlüsse des Vorstandes ist eine Niederschrift anzufertigen, die vom/</w:t>
            </w:r>
            <w:proofErr w:type="gramStart"/>
            <w:r w:rsidRPr="00277CBA">
              <w:rPr>
                <w:sz w:val="22"/>
                <w:szCs w:val="22"/>
              </w:rPr>
              <w:t>von der Protokollführer</w:t>
            </w:r>
            <w:proofErr w:type="gramEnd"/>
            <w:r w:rsidRPr="00277CBA">
              <w:rPr>
                <w:sz w:val="22"/>
                <w:szCs w:val="22"/>
              </w:rPr>
              <w:t>/in zu unterzeichnen ist.</w:t>
            </w:r>
          </w:p>
          <w:p w14:paraId="7B1B6FE3" w14:textId="4FCC8C5E" w:rsidR="0060628A" w:rsidRPr="00277CBA" w:rsidRDefault="0060628A" w:rsidP="0060628A">
            <w:pPr>
              <w:rPr>
                <w:sz w:val="22"/>
                <w:szCs w:val="22"/>
              </w:rPr>
            </w:pPr>
          </w:p>
        </w:tc>
        <w:tc>
          <w:tcPr>
            <w:tcW w:w="3083" w:type="dxa"/>
          </w:tcPr>
          <w:p w14:paraId="63A6F808" w14:textId="77777777" w:rsidR="00F17988" w:rsidRDefault="007749DC" w:rsidP="007749DC">
            <w:pPr>
              <w:rPr>
                <w:sz w:val="22"/>
                <w:szCs w:val="22"/>
              </w:rPr>
            </w:pPr>
            <w:r>
              <w:rPr>
                <w:sz w:val="22"/>
                <w:szCs w:val="22"/>
              </w:rPr>
              <w:lastRenderedPageBreak/>
              <w:t xml:space="preserve">Gendergerechte </w:t>
            </w:r>
            <w:r w:rsidR="00F17988">
              <w:rPr>
                <w:sz w:val="22"/>
                <w:szCs w:val="22"/>
              </w:rPr>
              <w:t>redaktionelle Ergänzungen.</w:t>
            </w:r>
          </w:p>
          <w:p w14:paraId="1FF5A886" w14:textId="77777777" w:rsidR="00F17988" w:rsidRDefault="00F17988" w:rsidP="007749DC">
            <w:pPr>
              <w:rPr>
                <w:sz w:val="22"/>
                <w:szCs w:val="22"/>
              </w:rPr>
            </w:pPr>
          </w:p>
          <w:p w14:paraId="5CCCC0DE" w14:textId="4A5AFF01" w:rsidR="007749DC" w:rsidRPr="00277CBA" w:rsidRDefault="00CC1838" w:rsidP="007749DC">
            <w:pPr>
              <w:rPr>
                <w:sz w:val="22"/>
                <w:szCs w:val="22"/>
              </w:rPr>
            </w:pPr>
            <w:r w:rsidRPr="00CC1838">
              <w:rPr>
                <w:sz w:val="22"/>
                <w:szCs w:val="22"/>
              </w:rPr>
              <w:t xml:space="preserve">In der vorliegenden Version der Satzung ist </w:t>
            </w:r>
            <w:r>
              <w:rPr>
                <w:sz w:val="22"/>
                <w:szCs w:val="22"/>
              </w:rPr>
              <w:t xml:space="preserve">die Beschlussfähigkeit </w:t>
            </w:r>
            <w:r w:rsidR="007749DC">
              <w:rPr>
                <w:sz w:val="22"/>
                <w:szCs w:val="22"/>
              </w:rPr>
              <w:t xml:space="preserve">in einer </w:t>
            </w:r>
            <w:r>
              <w:rPr>
                <w:sz w:val="22"/>
                <w:szCs w:val="22"/>
              </w:rPr>
              <w:t xml:space="preserve">Vorstandssitzung bei Anwesenheit der Mindestzahl von drei Vorständen </w:t>
            </w:r>
            <w:r w:rsidR="007749DC">
              <w:rPr>
                <w:sz w:val="22"/>
                <w:szCs w:val="22"/>
              </w:rPr>
              <w:t>gegeben, wenn zwei Mitglieder kraft Amtes und ein gewähltes Mitglied teilnehmen. Bei dieser Konstellation ist es möglich, dass die beiden Mitglieder kraft Amtes das anwesende gewählte Mitglied überstimmen. Das erscheint mit der Verantwortung der gewählten Vorstände nicht vereinbar.</w:t>
            </w:r>
            <w:r w:rsidR="007749DC">
              <w:rPr>
                <w:sz w:val="22"/>
                <w:szCs w:val="22"/>
              </w:rPr>
              <w:br/>
              <w:t xml:space="preserve">Es erscheint deshalb sachgerecht, dass die Beschlussfähigkeit des Vorstands davon abhängt, dass bei </w:t>
            </w:r>
            <w:r w:rsidR="007749DC">
              <w:rPr>
                <w:sz w:val="22"/>
                <w:szCs w:val="22"/>
              </w:rPr>
              <w:lastRenderedPageBreak/>
              <w:t xml:space="preserve">Mindestanwesenheit von drei Vorstandsmitgliedern mindestens zwei gewählte Vorstände sind. </w:t>
            </w:r>
            <w:r w:rsidR="007749DC">
              <w:rPr>
                <w:sz w:val="22"/>
                <w:szCs w:val="22"/>
              </w:rPr>
              <w:br/>
              <w:t>Um eine Majorisierung der gewählten Vorstände durch die Vorstandsmitglieder kraft Amtes zu vermeiden, soll das Stimmrecht der Leiterinnen der Gemeindebücherei beschränkt werden.</w:t>
            </w:r>
          </w:p>
          <w:p w14:paraId="676242EB" w14:textId="77777777" w:rsidR="0060628A" w:rsidRPr="00277CBA" w:rsidRDefault="0060628A" w:rsidP="0060628A">
            <w:pPr>
              <w:rPr>
                <w:sz w:val="22"/>
                <w:szCs w:val="22"/>
              </w:rPr>
            </w:pPr>
          </w:p>
          <w:p w14:paraId="37FE3644" w14:textId="2E7495BD" w:rsidR="0060628A" w:rsidRPr="00277CBA" w:rsidRDefault="0060628A" w:rsidP="0060628A">
            <w:pPr>
              <w:rPr>
                <w:sz w:val="22"/>
                <w:szCs w:val="22"/>
              </w:rPr>
            </w:pPr>
            <w:r w:rsidRPr="00277CBA">
              <w:rPr>
                <w:sz w:val="22"/>
                <w:szCs w:val="22"/>
              </w:rPr>
              <w:t>Protokolle von Vorstandssitzungen sind von der protokollführenden Person zu unterzeichnen. Insoweit ist der Hinweis auf „den/die stellvertretende/n Protokollführer/in“ entbehrlich.</w:t>
            </w:r>
          </w:p>
          <w:p w14:paraId="66A056FE" w14:textId="2150E8C3" w:rsidR="0060628A" w:rsidRPr="00277CBA" w:rsidRDefault="0060628A" w:rsidP="0060628A">
            <w:pPr>
              <w:rPr>
                <w:sz w:val="22"/>
                <w:szCs w:val="22"/>
              </w:rPr>
            </w:pPr>
          </w:p>
        </w:tc>
      </w:tr>
      <w:tr w:rsidR="0060628A" w:rsidRPr="00277CBA" w14:paraId="6CA7AE11" w14:textId="77777777" w:rsidTr="00F17988">
        <w:tc>
          <w:tcPr>
            <w:tcW w:w="3114" w:type="dxa"/>
          </w:tcPr>
          <w:p w14:paraId="6B4A0BBD" w14:textId="01A8CFC0" w:rsidR="0060628A" w:rsidRPr="00277CBA" w:rsidRDefault="0060628A" w:rsidP="0060628A">
            <w:pPr>
              <w:rPr>
                <w:b/>
                <w:bCs/>
                <w:sz w:val="22"/>
                <w:szCs w:val="22"/>
              </w:rPr>
            </w:pPr>
            <w:bookmarkStart w:id="0" w:name="_Hlk134647073"/>
            <w:r w:rsidRPr="00277CBA">
              <w:rPr>
                <w:b/>
                <w:bCs/>
                <w:sz w:val="22"/>
                <w:szCs w:val="22"/>
              </w:rPr>
              <w:lastRenderedPageBreak/>
              <w:t>§ 9 Mitgliederversammlung</w:t>
            </w:r>
          </w:p>
        </w:tc>
        <w:tc>
          <w:tcPr>
            <w:tcW w:w="4111" w:type="dxa"/>
          </w:tcPr>
          <w:p w14:paraId="48B60FF4" w14:textId="5EEAAEB6" w:rsidR="0060628A" w:rsidRPr="00277CBA" w:rsidRDefault="0060628A" w:rsidP="0060628A">
            <w:pPr>
              <w:rPr>
                <w:sz w:val="22"/>
                <w:szCs w:val="22"/>
              </w:rPr>
            </w:pPr>
            <w:r w:rsidRPr="00277CBA">
              <w:rPr>
                <w:sz w:val="22"/>
                <w:szCs w:val="22"/>
              </w:rPr>
              <w:t>Die Mitgliederversammlung ist das oberste Vereinsorgan. Zu ihren Aufgaben gehören insbesondere</w:t>
            </w:r>
          </w:p>
          <w:p w14:paraId="0B8EEB32" w14:textId="77777777" w:rsidR="0060628A" w:rsidRPr="00277CBA" w:rsidRDefault="0060628A" w:rsidP="0060628A">
            <w:pPr>
              <w:rPr>
                <w:sz w:val="22"/>
                <w:szCs w:val="22"/>
              </w:rPr>
            </w:pPr>
            <w:r w:rsidRPr="00277CBA">
              <w:rPr>
                <w:sz w:val="22"/>
                <w:szCs w:val="22"/>
              </w:rPr>
              <w:t>• Wahl, Abberufung und Entlastung des Vorstandes</w:t>
            </w:r>
          </w:p>
          <w:p w14:paraId="04E191B1" w14:textId="77777777" w:rsidR="0060628A" w:rsidRPr="00277CBA" w:rsidRDefault="0060628A" w:rsidP="0060628A">
            <w:pPr>
              <w:rPr>
                <w:sz w:val="22"/>
                <w:szCs w:val="22"/>
              </w:rPr>
            </w:pPr>
            <w:r w:rsidRPr="00277CBA">
              <w:rPr>
                <w:sz w:val="22"/>
                <w:szCs w:val="22"/>
              </w:rPr>
              <w:t>• Entgegennahme der Berichte des Vorstandes</w:t>
            </w:r>
          </w:p>
          <w:p w14:paraId="5C9EF370" w14:textId="77777777" w:rsidR="0060628A" w:rsidRPr="00277CBA" w:rsidRDefault="0060628A" w:rsidP="0060628A">
            <w:pPr>
              <w:rPr>
                <w:sz w:val="22"/>
                <w:szCs w:val="22"/>
              </w:rPr>
            </w:pPr>
            <w:r w:rsidRPr="00277CBA">
              <w:rPr>
                <w:sz w:val="22"/>
                <w:szCs w:val="22"/>
              </w:rPr>
              <w:t>• Wahl der Kassenprüfer/innen</w:t>
            </w:r>
          </w:p>
          <w:p w14:paraId="58EDFC1C" w14:textId="77777777" w:rsidR="0060628A" w:rsidRPr="00277CBA" w:rsidRDefault="0060628A" w:rsidP="0060628A">
            <w:pPr>
              <w:rPr>
                <w:sz w:val="22"/>
                <w:szCs w:val="22"/>
              </w:rPr>
            </w:pPr>
            <w:r w:rsidRPr="00277CBA">
              <w:rPr>
                <w:sz w:val="22"/>
                <w:szCs w:val="22"/>
              </w:rPr>
              <w:t>• Festsetzung von Beiträgen und deren Fälligkeit</w:t>
            </w:r>
          </w:p>
          <w:p w14:paraId="3CED91A4" w14:textId="77777777" w:rsidR="0060628A" w:rsidRPr="00277CBA" w:rsidRDefault="0060628A" w:rsidP="0060628A">
            <w:pPr>
              <w:rPr>
                <w:sz w:val="22"/>
                <w:szCs w:val="22"/>
              </w:rPr>
            </w:pPr>
            <w:r w:rsidRPr="00277CBA">
              <w:rPr>
                <w:sz w:val="22"/>
                <w:szCs w:val="22"/>
              </w:rPr>
              <w:t>• Beschlussfassung über die Änderung der Satzung</w:t>
            </w:r>
          </w:p>
          <w:p w14:paraId="00F927C2" w14:textId="77777777" w:rsidR="0060628A" w:rsidRPr="00277CBA" w:rsidRDefault="0060628A" w:rsidP="0060628A">
            <w:pPr>
              <w:rPr>
                <w:sz w:val="22"/>
                <w:szCs w:val="22"/>
              </w:rPr>
            </w:pPr>
            <w:r w:rsidRPr="00277CBA">
              <w:rPr>
                <w:sz w:val="22"/>
                <w:szCs w:val="22"/>
              </w:rPr>
              <w:lastRenderedPageBreak/>
              <w:t>• Beschlussfassung über die Auflösung des Vereins</w:t>
            </w:r>
          </w:p>
          <w:p w14:paraId="7176F585" w14:textId="77777777" w:rsidR="0060628A" w:rsidRPr="00277CBA" w:rsidRDefault="0060628A" w:rsidP="0060628A">
            <w:pPr>
              <w:rPr>
                <w:sz w:val="22"/>
                <w:szCs w:val="22"/>
              </w:rPr>
            </w:pPr>
            <w:r w:rsidRPr="00277CBA">
              <w:rPr>
                <w:sz w:val="22"/>
                <w:szCs w:val="22"/>
              </w:rPr>
              <w:t>• Entscheidungen über Aufnahme und Ausschluss von Mitgliedern in Berufungsfällen</w:t>
            </w:r>
          </w:p>
          <w:p w14:paraId="0CEF2766" w14:textId="08C9A1A9" w:rsidR="0060628A" w:rsidRPr="00277CBA" w:rsidRDefault="0060628A" w:rsidP="0060628A">
            <w:pPr>
              <w:rPr>
                <w:sz w:val="22"/>
                <w:szCs w:val="22"/>
              </w:rPr>
            </w:pPr>
            <w:r w:rsidRPr="00277CBA">
              <w:rPr>
                <w:sz w:val="22"/>
                <w:szCs w:val="22"/>
              </w:rPr>
              <w:t>• weitere Aufgaben, soweit sich diese aus der Satzung oder nach dem Gesetz ergeben.</w:t>
            </w:r>
          </w:p>
          <w:p w14:paraId="6ED98055" w14:textId="78113798" w:rsidR="0060628A" w:rsidRPr="00277CBA" w:rsidRDefault="0060628A" w:rsidP="0060628A">
            <w:pPr>
              <w:rPr>
                <w:sz w:val="22"/>
                <w:szCs w:val="22"/>
              </w:rPr>
            </w:pPr>
            <w:r w:rsidRPr="00277CBA">
              <w:rPr>
                <w:sz w:val="22"/>
                <w:szCs w:val="22"/>
              </w:rPr>
              <w:t>Mindestens einmal im Jahr, im ersten Halbjahr, soll eine ordentliche Mitgliederversammlung stattfinden. Die Mitgliederversammlung wird vom Vorstand unter Einhaltung einer Frist von zwei Wochen durch Bekanntmachung im Amtsblatt der Gemeinde Nußloch unter Angabe der Tagesordnung einberufen. Die Einladung gilt mit dem Erscheinungstag der entsprechenden Ausgabe des Amtsblattes als zugegangen.</w:t>
            </w:r>
          </w:p>
          <w:p w14:paraId="5D9B4FF7" w14:textId="478EA918" w:rsidR="0060628A" w:rsidRPr="00277CBA" w:rsidRDefault="0060628A" w:rsidP="0060628A">
            <w:pPr>
              <w:rPr>
                <w:sz w:val="22"/>
                <w:szCs w:val="22"/>
              </w:rPr>
            </w:pPr>
            <w:r w:rsidRPr="00277CBA">
              <w:rPr>
                <w:sz w:val="22"/>
                <w:szCs w:val="22"/>
              </w:rPr>
              <w:t>Die Tagesordnung ist zu ergänzen, wenn dies ein Mitglied bis spätestens eine Woche vor dem angesetzten Termin schriftlich beantragt. Die Ergänzung ist zu Beginn der Versammlung bekannt zu machen.</w:t>
            </w:r>
          </w:p>
          <w:p w14:paraId="0059F44A" w14:textId="7C14007E" w:rsidR="0060628A" w:rsidRPr="00277CBA" w:rsidRDefault="0060628A" w:rsidP="0060628A">
            <w:pPr>
              <w:rPr>
                <w:sz w:val="22"/>
                <w:szCs w:val="22"/>
              </w:rPr>
            </w:pPr>
            <w:r w:rsidRPr="00277CBA">
              <w:rPr>
                <w:sz w:val="22"/>
                <w:szCs w:val="22"/>
              </w:rPr>
              <w:t>Außerordentliche Mitgliederversammlungen kann der Vereinsvorstand einberufen. Der Vorstand ist hierzu verpflichtet, wenn mindestens ein Drittel der Mitglieder dies schriftlich unter Angabe von Gründen beantragt.</w:t>
            </w:r>
          </w:p>
          <w:p w14:paraId="332F973F" w14:textId="7454A3D9" w:rsidR="0060628A" w:rsidRPr="00277CBA" w:rsidRDefault="0060628A" w:rsidP="0060628A">
            <w:pPr>
              <w:rPr>
                <w:sz w:val="22"/>
                <w:szCs w:val="22"/>
              </w:rPr>
            </w:pPr>
            <w:r w:rsidRPr="00277CBA">
              <w:rPr>
                <w:sz w:val="22"/>
                <w:szCs w:val="22"/>
              </w:rPr>
              <w:t xml:space="preserve">Anträge über die Abwahl des Vorstandes, über die Änderung der </w:t>
            </w:r>
            <w:r w:rsidRPr="00277CBA">
              <w:rPr>
                <w:sz w:val="22"/>
                <w:szCs w:val="22"/>
              </w:rPr>
              <w:lastRenderedPageBreak/>
              <w:t>Satzung und über die Auflösung des Vereins, die den Mitgliedern nicht bereits mit der Einladung zur Mitgliederversammlung zugegangen sind, können erst auf der nächsten Mitgliederversammlung beschlossen werden.</w:t>
            </w:r>
          </w:p>
          <w:p w14:paraId="3D6306CD" w14:textId="6E1EBD61" w:rsidR="0060628A" w:rsidRPr="00277CBA" w:rsidRDefault="0060628A" w:rsidP="0060628A">
            <w:pPr>
              <w:rPr>
                <w:sz w:val="22"/>
                <w:szCs w:val="22"/>
              </w:rPr>
            </w:pPr>
            <w:r w:rsidRPr="00277CBA">
              <w:rPr>
                <w:sz w:val="22"/>
                <w:szCs w:val="22"/>
              </w:rPr>
              <w:t>Die Mitgliederversammlung ist ohne Rücksicht auf die Zahl der erschienenen Mitglieder beschlussfähig.</w:t>
            </w:r>
          </w:p>
          <w:p w14:paraId="1B08C675" w14:textId="77777777" w:rsidR="0060628A" w:rsidRPr="00277CBA" w:rsidRDefault="0060628A" w:rsidP="0060628A">
            <w:pPr>
              <w:rPr>
                <w:sz w:val="22"/>
                <w:szCs w:val="22"/>
              </w:rPr>
            </w:pPr>
            <w:r w:rsidRPr="00277CBA">
              <w:rPr>
                <w:sz w:val="22"/>
                <w:szCs w:val="22"/>
              </w:rPr>
              <w:t xml:space="preserve">Die Mitgliederversammlung wird von einem Vorstandsmitglied geleitet. </w:t>
            </w:r>
            <w:r w:rsidRPr="000C4A1B">
              <w:rPr>
                <w:sz w:val="22"/>
                <w:szCs w:val="22"/>
                <w:highlight w:val="yellow"/>
              </w:rPr>
              <w:t>Zu Beginn der Mitgliederversammlung ist ein Schriftführer zu wählen.</w:t>
            </w:r>
          </w:p>
          <w:p w14:paraId="63EC86B8" w14:textId="77777777" w:rsidR="0060628A" w:rsidRPr="00277CBA" w:rsidRDefault="0060628A" w:rsidP="0060628A">
            <w:pPr>
              <w:rPr>
                <w:sz w:val="22"/>
                <w:szCs w:val="22"/>
              </w:rPr>
            </w:pPr>
            <w:r w:rsidRPr="00277CBA">
              <w:rPr>
                <w:sz w:val="22"/>
                <w:szCs w:val="22"/>
              </w:rPr>
              <w:t>Jedes Mitglied hat eine Stimme. Das Stimmrecht kann nur persönlich ausgeübt werden. Bei Abstimmungen entscheidet die einfache Mehrheit der abgegebenen Stimmen. Die Beschlussfassung erfolgt in geheimer Abstimmung, wenn eines der anwesenden Mitglieder dies beantragt.</w:t>
            </w:r>
          </w:p>
          <w:p w14:paraId="12B148B9" w14:textId="60A0CDCD" w:rsidR="0060628A" w:rsidRPr="00277CBA" w:rsidRDefault="0060628A" w:rsidP="0060628A">
            <w:pPr>
              <w:rPr>
                <w:sz w:val="22"/>
                <w:szCs w:val="22"/>
              </w:rPr>
            </w:pPr>
            <w:r w:rsidRPr="00277CBA">
              <w:rPr>
                <w:sz w:val="22"/>
                <w:szCs w:val="22"/>
              </w:rPr>
              <w:t xml:space="preserve">Satzungsänderungen des Vereins können nur mit einer Mehrheit von 2/3 der anwesenden Mitglieder beschlossen werden. Für die Änderung des Vereinszwecks ist die Zustimmung von 3/4 der anwesenden Mitglieder erforderlich. Stimmenthaltungen und ungültige Stimmen bleiben außer Betracht. Über die Beschlüsse der Mitgliederversammlung ist ein Protokoll auszufertigen, das vom </w:t>
            </w:r>
            <w:r w:rsidRPr="00277CBA">
              <w:rPr>
                <w:sz w:val="22"/>
                <w:szCs w:val="22"/>
              </w:rPr>
              <w:lastRenderedPageBreak/>
              <w:t>Versammlungsleiter und dem Schriftführer zu unterzeichnen ist.</w:t>
            </w:r>
          </w:p>
        </w:tc>
        <w:tc>
          <w:tcPr>
            <w:tcW w:w="3969" w:type="dxa"/>
          </w:tcPr>
          <w:p w14:paraId="07E352B8" w14:textId="6C3D5A99" w:rsidR="0060628A" w:rsidRPr="00277CBA" w:rsidRDefault="0060628A" w:rsidP="0060628A">
            <w:pPr>
              <w:rPr>
                <w:sz w:val="22"/>
                <w:szCs w:val="22"/>
              </w:rPr>
            </w:pPr>
            <w:r w:rsidRPr="00277CBA">
              <w:rPr>
                <w:sz w:val="22"/>
                <w:szCs w:val="22"/>
              </w:rPr>
              <w:lastRenderedPageBreak/>
              <w:t>Die Mitgliederversammlung ist das oberste Vereinsorgan. Zu ihren Aufgaben gehören insbesondere</w:t>
            </w:r>
          </w:p>
          <w:p w14:paraId="36E91D35" w14:textId="77777777" w:rsidR="0060628A" w:rsidRPr="00277CBA" w:rsidRDefault="0060628A" w:rsidP="0060628A">
            <w:pPr>
              <w:rPr>
                <w:sz w:val="22"/>
                <w:szCs w:val="22"/>
              </w:rPr>
            </w:pPr>
            <w:r w:rsidRPr="00277CBA">
              <w:rPr>
                <w:sz w:val="22"/>
                <w:szCs w:val="22"/>
              </w:rPr>
              <w:t>• Wahl, Abberufung und Entlastung des Vorstandes</w:t>
            </w:r>
          </w:p>
          <w:p w14:paraId="28125538" w14:textId="77777777" w:rsidR="0060628A" w:rsidRPr="00277CBA" w:rsidRDefault="0060628A" w:rsidP="0060628A">
            <w:pPr>
              <w:rPr>
                <w:sz w:val="22"/>
                <w:szCs w:val="22"/>
              </w:rPr>
            </w:pPr>
            <w:r w:rsidRPr="00277CBA">
              <w:rPr>
                <w:sz w:val="22"/>
                <w:szCs w:val="22"/>
              </w:rPr>
              <w:t>• Entgegennahme der Berichte des Vorstandes</w:t>
            </w:r>
          </w:p>
          <w:p w14:paraId="625C0C73" w14:textId="77777777" w:rsidR="0060628A" w:rsidRPr="00277CBA" w:rsidRDefault="0060628A" w:rsidP="0060628A">
            <w:pPr>
              <w:rPr>
                <w:sz w:val="22"/>
                <w:szCs w:val="22"/>
              </w:rPr>
            </w:pPr>
            <w:r w:rsidRPr="00277CBA">
              <w:rPr>
                <w:sz w:val="22"/>
                <w:szCs w:val="22"/>
              </w:rPr>
              <w:t>• Wahl der Kassenprüfer/innen</w:t>
            </w:r>
          </w:p>
          <w:p w14:paraId="00568015" w14:textId="77777777" w:rsidR="0060628A" w:rsidRPr="00277CBA" w:rsidRDefault="0060628A" w:rsidP="0060628A">
            <w:pPr>
              <w:rPr>
                <w:sz w:val="22"/>
                <w:szCs w:val="22"/>
              </w:rPr>
            </w:pPr>
            <w:r w:rsidRPr="00277CBA">
              <w:rPr>
                <w:sz w:val="22"/>
                <w:szCs w:val="22"/>
              </w:rPr>
              <w:t>• Festsetzung von Beiträgen und deren Fälligkeit</w:t>
            </w:r>
          </w:p>
          <w:p w14:paraId="117C531D" w14:textId="77777777" w:rsidR="0060628A" w:rsidRPr="00277CBA" w:rsidRDefault="0060628A" w:rsidP="0060628A">
            <w:pPr>
              <w:rPr>
                <w:sz w:val="22"/>
                <w:szCs w:val="22"/>
              </w:rPr>
            </w:pPr>
            <w:r w:rsidRPr="00277CBA">
              <w:rPr>
                <w:sz w:val="22"/>
                <w:szCs w:val="22"/>
              </w:rPr>
              <w:t>• Beschlussfassung über die Änderung der Satzung</w:t>
            </w:r>
          </w:p>
          <w:p w14:paraId="698D3CD3" w14:textId="77777777" w:rsidR="0060628A" w:rsidRPr="00277CBA" w:rsidRDefault="0060628A" w:rsidP="0060628A">
            <w:pPr>
              <w:rPr>
                <w:sz w:val="22"/>
                <w:szCs w:val="22"/>
              </w:rPr>
            </w:pPr>
            <w:r w:rsidRPr="00277CBA">
              <w:rPr>
                <w:sz w:val="22"/>
                <w:szCs w:val="22"/>
              </w:rPr>
              <w:lastRenderedPageBreak/>
              <w:t>• Beschlussfassung über die Auflösung des Vereins</w:t>
            </w:r>
          </w:p>
          <w:p w14:paraId="6A63692F" w14:textId="77777777" w:rsidR="0060628A" w:rsidRPr="00277CBA" w:rsidRDefault="0060628A" w:rsidP="0060628A">
            <w:pPr>
              <w:rPr>
                <w:sz w:val="22"/>
                <w:szCs w:val="22"/>
              </w:rPr>
            </w:pPr>
            <w:r w:rsidRPr="00277CBA">
              <w:rPr>
                <w:sz w:val="22"/>
                <w:szCs w:val="22"/>
              </w:rPr>
              <w:t>• Entscheidungen über Aufnahme und Ausschluss von Mitgliedern in Berufungsfällen</w:t>
            </w:r>
          </w:p>
          <w:p w14:paraId="2E8E25BA" w14:textId="3A4B9075" w:rsidR="0060628A" w:rsidRPr="00277CBA" w:rsidRDefault="0060628A" w:rsidP="0060628A">
            <w:pPr>
              <w:rPr>
                <w:sz w:val="22"/>
                <w:szCs w:val="22"/>
              </w:rPr>
            </w:pPr>
            <w:r w:rsidRPr="00277CBA">
              <w:rPr>
                <w:sz w:val="22"/>
                <w:szCs w:val="22"/>
              </w:rPr>
              <w:t>• weitere Aufgaben, soweit sich diese aus der Satzung oder nach dem Gesetz ergeben.</w:t>
            </w:r>
          </w:p>
          <w:p w14:paraId="19B51B96" w14:textId="7FF1BDF4" w:rsidR="0060628A" w:rsidRPr="00277CBA" w:rsidRDefault="0060628A" w:rsidP="0060628A">
            <w:pPr>
              <w:rPr>
                <w:sz w:val="22"/>
                <w:szCs w:val="22"/>
              </w:rPr>
            </w:pPr>
            <w:r w:rsidRPr="00277CBA">
              <w:rPr>
                <w:sz w:val="22"/>
                <w:szCs w:val="22"/>
              </w:rPr>
              <w:t>Mindestens einmal im Jahr, im ersten Halbjahr, soll eine ordentliche Mitgliederversammlung stattfinden. Die Mitgliederversammlung wird vom Vorstand unter Einhaltung einer Frist von zwei Wochen durch Bekanntmachung im Amtsblatt der Gemeinde Nußloch unter Angabe der Tagesordnung einberufen. Die Einladung gilt mit dem Erscheinungstag der entsprechenden Ausgabe des Amtsblattes als zugegangen.</w:t>
            </w:r>
          </w:p>
          <w:p w14:paraId="3C1E415B" w14:textId="46F9E6B1" w:rsidR="0060628A" w:rsidRPr="00277CBA" w:rsidRDefault="0060628A" w:rsidP="0060628A">
            <w:pPr>
              <w:rPr>
                <w:sz w:val="22"/>
                <w:szCs w:val="22"/>
              </w:rPr>
            </w:pPr>
            <w:r w:rsidRPr="00277CBA">
              <w:rPr>
                <w:sz w:val="22"/>
                <w:szCs w:val="22"/>
              </w:rPr>
              <w:t>Die Tagesordnung ist zu ergänzen, wenn dies ein Mitglied bis spätestens eine Woche vor dem angesetzten Termin schriftlich beantragt. Die Ergänzung ist zu Beginn der Versammlung bekannt zu machen.</w:t>
            </w:r>
          </w:p>
          <w:p w14:paraId="6B6FF8AA" w14:textId="2663ED11" w:rsidR="0060628A" w:rsidRPr="00277CBA" w:rsidRDefault="0060628A" w:rsidP="0060628A">
            <w:pPr>
              <w:rPr>
                <w:sz w:val="22"/>
                <w:szCs w:val="22"/>
              </w:rPr>
            </w:pPr>
            <w:r w:rsidRPr="00277CBA">
              <w:rPr>
                <w:sz w:val="22"/>
                <w:szCs w:val="22"/>
              </w:rPr>
              <w:t>Außerordentliche Mitgliederversammlungen kann der Vereinsvorstand einberufen. Der Vorstand ist hierzu verpflichtet, wenn mindestens ein Drittel der Mitglieder dies schriftlich unter Angabe von Gründen beantragt.</w:t>
            </w:r>
          </w:p>
          <w:p w14:paraId="3785C5C2" w14:textId="628A726D" w:rsidR="0060628A" w:rsidRPr="00277CBA" w:rsidRDefault="0060628A" w:rsidP="0060628A">
            <w:pPr>
              <w:rPr>
                <w:sz w:val="22"/>
                <w:szCs w:val="22"/>
              </w:rPr>
            </w:pPr>
            <w:r w:rsidRPr="00277CBA">
              <w:rPr>
                <w:sz w:val="22"/>
                <w:szCs w:val="22"/>
              </w:rPr>
              <w:lastRenderedPageBreak/>
              <w:t>Anträge über die Abwahl des Vorstandes, über die Änderung der Satzung und über die Auflösung des Vereins, die den Mitgliedern nicht bereits mit der Einladung zur Mitgliederversammlung zugegangen sind, können erst auf der nächsten Mitgliederversammlung beschlossen werden.</w:t>
            </w:r>
          </w:p>
          <w:p w14:paraId="0672CE02" w14:textId="2C5434B1" w:rsidR="0060628A" w:rsidRPr="00277CBA" w:rsidRDefault="0060628A" w:rsidP="0060628A">
            <w:pPr>
              <w:rPr>
                <w:sz w:val="22"/>
                <w:szCs w:val="22"/>
              </w:rPr>
            </w:pPr>
            <w:r w:rsidRPr="00277CBA">
              <w:rPr>
                <w:sz w:val="22"/>
                <w:szCs w:val="22"/>
              </w:rPr>
              <w:t>Die Mitgliederversammlung ist ohne Rücksicht auf die Zahl der erschienenen Mitglieder beschlussfähig.</w:t>
            </w:r>
          </w:p>
          <w:p w14:paraId="507EBA84" w14:textId="3123C981" w:rsidR="0060628A" w:rsidRPr="00277CBA" w:rsidRDefault="0060628A" w:rsidP="0060628A">
            <w:pPr>
              <w:rPr>
                <w:sz w:val="22"/>
                <w:szCs w:val="22"/>
              </w:rPr>
            </w:pPr>
            <w:r w:rsidRPr="00277CBA">
              <w:rPr>
                <w:sz w:val="22"/>
                <w:szCs w:val="22"/>
              </w:rPr>
              <w:t>Die Mitgliederversammlung wird von einem Vorstandsmitglied geleitet.</w:t>
            </w:r>
            <w:r w:rsidR="005678F3" w:rsidRPr="00277CBA">
              <w:rPr>
                <w:sz w:val="22"/>
                <w:szCs w:val="22"/>
              </w:rPr>
              <w:t xml:space="preserve"> </w:t>
            </w:r>
            <w:r w:rsidR="005678F3" w:rsidRPr="00277CBA">
              <w:rPr>
                <w:color w:val="FF0000"/>
                <w:sz w:val="22"/>
                <w:szCs w:val="22"/>
              </w:rPr>
              <w:t>Der Schriftführer</w:t>
            </w:r>
            <w:r w:rsidR="00B57ED7">
              <w:rPr>
                <w:color w:val="FF0000"/>
                <w:sz w:val="22"/>
                <w:szCs w:val="22"/>
              </w:rPr>
              <w:t xml:space="preserve">/Die Schriftführerin </w:t>
            </w:r>
            <w:r w:rsidR="005678F3" w:rsidRPr="00277CBA">
              <w:rPr>
                <w:color w:val="FF0000"/>
                <w:sz w:val="22"/>
                <w:szCs w:val="22"/>
              </w:rPr>
              <w:t>führt das Protokoll der Mitgliederversammlung, bei Abwesenheit beauftragt der Versammlungsleiter ein Mitglied mit der Protokollführung</w:t>
            </w:r>
            <w:r w:rsidRPr="00277CBA">
              <w:rPr>
                <w:sz w:val="22"/>
                <w:szCs w:val="22"/>
              </w:rPr>
              <w:t>. Jedes Mitglied hat eine Stimme. Das Stimmrecht kann nur persönlich ausgeübt werden. Bei Abstimmungen entscheidet die einfache Mehrheit der abgegebenen Stimmen. Die Beschlussfassung erfolgt in geheimer Abstimmung, wenn eines der anwesenden Mitglieder dies beantragt.</w:t>
            </w:r>
          </w:p>
          <w:p w14:paraId="7C6E273D" w14:textId="77777777" w:rsidR="0060628A" w:rsidRDefault="0060628A" w:rsidP="0060628A">
            <w:pPr>
              <w:rPr>
                <w:sz w:val="22"/>
                <w:szCs w:val="22"/>
              </w:rPr>
            </w:pPr>
            <w:r w:rsidRPr="00277CBA">
              <w:rPr>
                <w:sz w:val="22"/>
                <w:szCs w:val="22"/>
              </w:rPr>
              <w:t xml:space="preserve">Satzungsänderungen des Vereins können nur mit einer Mehrheit von 2/3 der anwesenden Mitglieder beschlossen werden. Für die Änderung des Vereinszwecks ist die Zustimmung von 3/4 der anwesenden </w:t>
            </w:r>
            <w:r w:rsidRPr="00277CBA">
              <w:rPr>
                <w:sz w:val="22"/>
                <w:szCs w:val="22"/>
              </w:rPr>
              <w:lastRenderedPageBreak/>
              <w:t>Mitglieder erforderlich. Stimmenthaltungen und ungültige Stimmen bleiben außer Betracht. Über die Beschlüsse der Mitgliederversammlung ist ein Protokoll auszufertigen, das vom Versammlungsleiter und dem</w:t>
            </w:r>
            <w:r w:rsidRPr="00277CBA">
              <w:rPr>
                <w:color w:val="FF0000"/>
                <w:sz w:val="22"/>
                <w:szCs w:val="22"/>
              </w:rPr>
              <w:t>/der</w:t>
            </w:r>
            <w:r w:rsidRPr="00277CBA">
              <w:rPr>
                <w:sz w:val="22"/>
                <w:szCs w:val="22"/>
              </w:rPr>
              <w:t xml:space="preserve"> Schriftführer</w:t>
            </w:r>
            <w:r w:rsidRPr="00277CBA">
              <w:rPr>
                <w:color w:val="FF0000"/>
                <w:sz w:val="22"/>
                <w:szCs w:val="22"/>
              </w:rPr>
              <w:t>/in</w:t>
            </w:r>
            <w:r w:rsidRPr="00277CBA">
              <w:rPr>
                <w:sz w:val="22"/>
                <w:szCs w:val="22"/>
              </w:rPr>
              <w:t xml:space="preserve"> zu unterzeichnen ist.</w:t>
            </w:r>
          </w:p>
          <w:p w14:paraId="363FACD0" w14:textId="0ED42A79" w:rsidR="00B57ED7" w:rsidRPr="00277CBA" w:rsidRDefault="00B57ED7" w:rsidP="0060628A">
            <w:pPr>
              <w:rPr>
                <w:sz w:val="22"/>
                <w:szCs w:val="22"/>
              </w:rPr>
            </w:pPr>
          </w:p>
        </w:tc>
        <w:tc>
          <w:tcPr>
            <w:tcW w:w="3083" w:type="dxa"/>
          </w:tcPr>
          <w:p w14:paraId="5137F252" w14:textId="77777777" w:rsidR="0060628A" w:rsidRPr="00277CBA" w:rsidRDefault="0060628A" w:rsidP="0060628A">
            <w:pPr>
              <w:rPr>
                <w:sz w:val="22"/>
                <w:szCs w:val="22"/>
              </w:rPr>
            </w:pPr>
          </w:p>
          <w:p w14:paraId="4F3DA917" w14:textId="77777777" w:rsidR="0060628A" w:rsidRPr="00277CBA" w:rsidRDefault="0060628A" w:rsidP="0060628A">
            <w:pPr>
              <w:rPr>
                <w:sz w:val="22"/>
                <w:szCs w:val="22"/>
              </w:rPr>
            </w:pPr>
          </w:p>
          <w:p w14:paraId="31034AFD" w14:textId="77777777" w:rsidR="0060628A" w:rsidRPr="00277CBA" w:rsidRDefault="0060628A" w:rsidP="0060628A">
            <w:pPr>
              <w:rPr>
                <w:sz w:val="22"/>
                <w:szCs w:val="22"/>
              </w:rPr>
            </w:pPr>
          </w:p>
          <w:p w14:paraId="25B4FD8F" w14:textId="77777777" w:rsidR="0060628A" w:rsidRPr="00277CBA" w:rsidRDefault="0060628A" w:rsidP="0060628A">
            <w:pPr>
              <w:rPr>
                <w:sz w:val="22"/>
                <w:szCs w:val="22"/>
              </w:rPr>
            </w:pPr>
          </w:p>
          <w:p w14:paraId="09D8C963" w14:textId="77777777" w:rsidR="0060628A" w:rsidRPr="00277CBA" w:rsidRDefault="0060628A" w:rsidP="0060628A">
            <w:pPr>
              <w:rPr>
                <w:sz w:val="22"/>
                <w:szCs w:val="22"/>
              </w:rPr>
            </w:pPr>
          </w:p>
          <w:p w14:paraId="489C5BE5" w14:textId="77777777" w:rsidR="0060628A" w:rsidRPr="00277CBA" w:rsidRDefault="0060628A" w:rsidP="0060628A">
            <w:pPr>
              <w:rPr>
                <w:sz w:val="22"/>
                <w:szCs w:val="22"/>
              </w:rPr>
            </w:pPr>
          </w:p>
          <w:p w14:paraId="5428C3B2" w14:textId="77777777" w:rsidR="0060628A" w:rsidRPr="00277CBA" w:rsidRDefault="0060628A" w:rsidP="0060628A">
            <w:pPr>
              <w:rPr>
                <w:sz w:val="22"/>
                <w:szCs w:val="22"/>
              </w:rPr>
            </w:pPr>
          </w:p>
          <w:p w14:paraId="01185B5D" w14:textId="77777777" w:rsidR="0060628A" w:rsidRPr="00277CBA" w:rsidRDefault="0060628A" w:rsidP="0060628A">
            <w:pPr>
              <w:rPr>
                <w:sz w:val="22"/>
                <w:szCs w:val="22"/>
              </w:rPr>
            </w:pPr>
          </w:p>
          <w:p w14:paraId="2597B6C1" w14:textId="77777777" w:rsidR="0060628A" w:rsidRPr="00277CBA" w:rsidRDefault="0060628A" w:rsidP="0060628A">
            <w:pPr>
              <w:rPr>
                <w:sz w:val="22"/>
                <w:szCs w:val="22"/>
              </w:rPr>
            </w:pPr>
          </w:p>
          <w:p w14:paraId="79DD42FB" w14:textId="77777777" w:rsidR="0060628A" w:rsidRPr="00277CBA" w:rsidRDefault="0060628A" w:rsidP="0060628A">
            <w:pPr>
              <w:rPr>
                <w:sz w:val="22"/>
                <w:szCs w:val="22"/>
              </w:rPr>
            </w:pPr>
          </w:p>
          <w:p w14:paraId="4528AF55" w14:textId="77777777" w:rsidR="0060628A" w:rsidRPr="00277CBA" w:rsidRDefault="0060628A" w:rsidP="0060628A">
            <w:pPr>
              <w:rPr>
                <w:sz w:val="22"/>
                <w:szCs w:val="22"/>
              </w:rPr>
            </w:pPr>
          </w:p>
          <w:p w14:paraId="258BF8A6" w14:textId="77777777" w:rsidR="0060628A" w:rsidRPr="00277CBA" w:rsidRDefault="0060628A" w:rsidP="0060628A">
            <w:pPr>
              <w:rPr>
                <w:sz w:val="22"/>
                <w:szCs w:val="22"/>
              </w:rPr>
            </w:pPr>
          </w:p>
          <w:p w14:paraId="67D42478" w14:textId="77777777" w:rsidR="0060628A" w:rsidRPr="00277CBA" w:rsidRDefault="0060628A" w:rsidP="0060628A">
            <w:pPr>
              <w:rPr>
                <w:sz w:val="22"/>
                <w:szCs w:val="22"/>
              </w:rPr>
            </w:pPr>
          </w:p>
          <w:p w14:paraId="0B38204C" w14:textId="77777777" w:rsidR="0060628A" w:rsidRPr="00277CBA" w:rsidRDefault="0060628A" w:rsidP="0060628A">
            <w:pPr>
              <w:rPr>
                <w:sz w:val="22"/>
                <w:szCs w:val="22"/>
              </w:rPr>
            </w:pPr>
          </w:p>
          <w:p w14:paraId="27A05980" w14:textId="77777777" w:rsidR="0060628A" w:rsidRPr="00277CBA" w:rsidRDefault="0060628A" w:rsidP="0060628A">
            <w:pPr>
              <w:rPr>
                <w:sz w:val="22"/>
                <w:szCs w:val="22"/>
              </w:rPr>
            </w:pPr>
          </w:p>
          <w:p w14:paraId="175A96E7" w14:textId="77777777" w:rsidR="0060628A" w:rsidRPr="00277CBA" w:rsidRDefault="0060628A" w:rsidP="0060628A">
            <w:pPr>
              <w:rPr>
                <w:sz w:val="22"/>
                <w:szCs w:val="22"/>
              </w:rPr>
            </w:pPr>
          </w:p>
          <w:p w14:paraId="23C29542" w14:textId="77777777" w:rsidR="0060628A" w:rsidRPr="00277CBA" w:rsidRDefault="0060628A" w:rsidP="0060628A">
            <w:pPr>
              <w:rPr>
                <w:sz w:val="22"/>
                <w:szCs w:val="22"/>
              </w:rPr>
            </w:pPr>
          </w:p>
          <w:p w14:paraId="38FA0CF6" w14:textId="77777777" w:rsidR="0060628A" w:rsidRPr="00277CBA" w:rsidRDefault="0060628A" w:rsidP="0060628A">
            <w:pPr>
              <w:rPr>
                <w:sz w:val="22"/>
                <w:szCs w:val="22"/>
              </w:rPr>
            </w:pPr>
          </w:p>
          <w:p w14:paraId="273BB869" w14:textId="77777777" w:rsidR="0060628A" w:rsidRPr="00277CBA" w:rsidRDefault="0060628A" w:rsidP="0060628A">
            <w:pPr>
              <w:rPr>
                <w:sz w:val="22"/>
                <w:szCs w:val="22"/>
              </w:rPr>
            </w:pPr>
          </w:p>
          <w:p w14:paraId="5F90ACAA" w14:textId="77777777" w:rsidR="0060628A" w:rsidRPr="00277CBA" w:rsidRDefault="0060628A" w:rsidP="0060628A">
            <w:pPr>
              <w:rPr>
                <w:sz w:val="22"/>
                <w:szCs w:val="22"/>
              </w:rPr>
            </w:pPr>
          </w:p>
          <w:p w14:paraId="57FA03F4" w14:textId="77777777" w:rsidR="0060628A" w:rsidRPr="00277CBA" w:rsidRDefault="0060628A" w:rsidP="0060628A">
            <w:pPr>
              <w:rPr>
                <w:sz w:val="22"/>
                <w:szCs w:val="22"/>
              </w:rPr>
            </w:pPr>
          </w:p>
          <w:p w14:paraId="395FFA2E" w14:textId="77777777" w:rsidR="0060628A" w:rsidRPr="00277CBA" w:rsidRDefault="0060628A" w:rsidP="0060628A">
            <w:pPr>
              <w:rPr>
                <w:sz w:val="22"/>
                <w:szCs w:val="22"/>
              </w:rPr>
            </w:pPr>
          </w:p>
          <w:p w14:paraId="4C1C1228" w14:textId="77777777" w:rsidR="0060628A" w:rsidRPr="00277CBA" w:rsidRDefault="0060628A" w:rsidP="0060628A">
            <w:pPr>
              <w:rPr>
                <w:sz w:val="22"/>
                <w:szCs w:val="22"/>
              </w:rPr>
            </w:pPr>
          </w:p>
          <w:p w14:paraId="24693E6E" w14:textId="77777777" w:rsidR="0060628A" w:rsidRPr="00277CBA" w:rsidRDefault="0060628A" w:rsidP="0060628A">
            <w:pPr>
              <w:rPr>
                <w:sz w:val="22"/>
                <w:szCs w:val="22"/>
              </w:rPr>
            </w:pPr>
          </w:p>
          <w:p w14:paraId="57CB3C52" w14:textId="77777777" w:rsidR="0060628A" w:rsidRPr="00277CBA" w:rsidRDefault="0060628A" w:rsidP="0060628A">
            <w:pPr>
              <w:rPr>
                <w:sz w:val="22"/>
                <w:szCs w:val="22"/>
              </w:rPr>
            </w:pPr>
          </w:p>
          <w:p w14:paraId="6D8D3731" w14:textId="77777777" w:rsidR="0060628A" w:rsidRPr="00277CBA" w:rsidRDefault="0060628A" w:rsidP="0060628A">
            <w:pPr>
              <w:rPr>
                <w:sz w:val="22"/>
                <w:szCs w:val="22"/>
              </w:rPr>
            </w:pPr>
          </w:p>
          <w:p w14:paraId="417587B8" w14:textId="77777777" w:rsidR="0060628A" w:rsidRPr="00277CBA" w:rsidRDefault="0060628A" w:rsidP="0060628A">
            <w:pPr>
              <w:rPr>
                <w:sz w:val="22"/>
                <w:szCs w:val="22"/>
              </w:rPr>
            </w:pPr>
          </w:p>
          <w:p w14:paraId="5B3DACD7" w14:textId="77777777" w:rsidR="0060628A" w:rsidRPr="00277CBA" w:rsidRDefault="0060628A" w:rsidP="0060628A">
            <w:pPr>
              <w:rPr>
                <w:sz w:val="22"/>
                <w:szCs w:val="22"/>
              </w:rPr>
            </w:pPr>
          </w:p>
          <w:p w14:paraId="2D2D4FAE" w14:textId="77777777" w:rsidR="0060628A" w:rsidRPr="00277CBA" w:rsidRDefault="0060628A" w:rsidP="0060628A">
            <w:pPr>
              <w:rPr>
                <w:sz w:val="22"/>
                <w:szCs w:val="22"/>
              </w:rPr>
            </w:pPr>
          </w:p>
          <w:p w14:paraId="1855F1CA" w14:textId="77777777" w:rsidR="0060628A" w:rsidRPr="00277CBA" w:rsidRDefault="0060628A" w:rsidP="0060628A">
            <w:pPr>
              <w:rPr>
                <w:sz w:val="22"/>
                <w:szCs w:val="22"/>
              </w:rPr>
            </w:pPr>
          </w:p>
          <w:p w14:paraId="3BFD8CAF" w14:textId="77777777" w:rsidR="0060628A" w:rsidRPr="00277CBA" w:rsidRDefault="0060628A" w:rsidP="0060628A">
            <w:pPr>
              <w:rPr>
                <w:sz w:val="22"/>
                <w:szCs w:val="22"/>
              </w:rPr>
            </w:pPr>
          </w:p>
          <w:p w14:paraId="02B7F0E2" w14:textId="77777777" w:rsidR="0060628A" w:rsidRPr="00277CBA" w:rsidRDefault="0060628A" w:rsidP="0060628A">
            <w:pPr>
              <w:rPr>
                <w:sz w:val="22"/>
                <w:szCs w:val="22"/>
              </w:rPr>
            </w:pPr>
          </w:p>
          <w:p w14:paraId="63713977" w14:textId="77777777" w:rsidR="0060628A" w:rsidRPr="00277CBA" w:rsidRDefault="0060628A" w:rsidP="0060628A">
            <w:pPr>
              <w:rPr>
                <w:sz w:val="22"/>
                <w:szCs w:val="22"/>
              </w:rPr>
            </w:pPr>
          </w:p>
          <w:p w14:paraId="35D65074" w14:textId="77777777" w:rsidR="0060628A" w:rsidRPr="00277CBA" w:rsidRDefault="0060628A" w:rsidP="0060628A">
            <w:pPr>
              <w:rPr>
                <w:sz w:val="22"/>
                <w:szCs w:val="22"/>
              </w:rPr>
            </w:pPr>
          </w:p>
          <w:p w14:paraId="1DA40C1F" w14:textId="77777777" w:rsidR="0060628A" w:rsidRPr="00277CBA" w:rsidRDefault="0060628A" w:rsidP="0060628A">
            <w:pPr>
              <w:rPr>
                <w:sz w:val="22"/>
                <w:szCs w:val="22"/>
              </w:rPr>
            </w:pPr>
          </w:p>
          <w:p w14:paraId="5AE7800E" w14:textId="77777777" w:rsidR="0060628A" w:rsidRPr="00277CBA" w:rsidRDefault="0060628A" w:rsidP="0060628A">
            <w:pPr>
              <w:rPr>
                <w:sz w:val="22"/>
                <w:szCs w:val="22"/>
              </w:rPr>
            </w:pPr>
          </w:p>
          <w:p w14:paraId="71747844" w14:textId="77777777" w:rsidR="0060628A" w:rsidRPr="00277CBA" w:rsidRDefault="0060628A" w:rsidP="0060628A">
            <w:pPr>
              <w:rPr>
                <w:sz w:val="22"/>
                <w:szCs w:val="22"/>
              </w:rPr>
            </w:pPr>
          </w:p>
          <w:p w14:paraId="7B61CE10" w14:textId="77777777" w:rsidR="0060628A" w:rsidRPr="00277CBA" w:rsidRDefault="0060628A" w:rsidP="0060628A">
            <w:pPr>
              <w:rPr>
                <w:sz w:val="22"/>
                <w:szCs w:val="22"/>
              </w:rPr>
            </w:pPr>
          </w:p>
          <w:p w14:paraId="7CBBF907" w14:textId="77777777" w:rsidR="0060628A" w:rsidRPr="00277CBA" w:rsidRDefault="0060628A" w:rsidP="0060628A">
            <w:pPr>
              <w:rPr>
                <w:sz w:val="22"/>
                <w:szCs w:val="22"/>
              </w:rPr>
            </w:pPr>
          </w:p>
          <w:p w14:paraId="7EF6767B" w14:textId="77777777" w:rsidR="0060628A" w:rsidRPr="00277CBA" w:rsidRDefault="0060628A" w:rsidP="0060628A">
            <w:pPr>
              <w:rPr>
                <w:sz w:val="22"/>
                <w:szCs w:val="22"/>
              </w:rPr>
            </w:pPr>
          </w:p>
          <w:p w14:paraId="4CBFA71C" w14:textId="77777777" w:rsidR="0060628A" w:rsidRPr="00277CBA" w:rsidRDefault="0060628A" w:rsidP="0060628A">
            <w:pPr>
              <w:rPr>
                <w:sz w:val="22"/>
                <w:szCs w:val="22"/>
              </w:rPr>
            </w:pPr>
          </w:p>
          <w:p w14:paraId="4FC3772B" w14:textId="77777777" w:rsidR="0060628A" w:rsidRPr="00277CBA" w:rsidRDefault="0060628A" w:rsidP="0060628A">
            <w:pPr>
              <w:rPr>
                <w:sz w:val="22"/>
                <w:szCs w:val="22"/>
              </w:rPr>
            </w:pPr>
          </w:p>
          <w:p w14:paraId="091451D5" w14:textId="77777777" w:rsidR="0060628A" w:rsidRPr="00277CBA" w:rsidRDefault="0060628A" w:rsidP="0060628A">
            <w:pPr>
              <w:rPr>
                <w:sz w:val="22"/>
                <w:szCs w:val="22"/>
              </w:rPr>
            </w:pPr>
          </w:p>
          <w:p w14:paraId="2A6698EC" w14:textId="77777777" w:rsidR="0060628A" w:rsidRPr="00277CBA" w:rsidRDefault="0060628A" w:rsidP="0060628A">
            <w:pPr>
              <w:rPr>
                <w:sz w:val="22"/>
                <w:szCs w:val="22"/>
              </w:rPr>
            </w:pPr>
          </w:p>
          <w:p w14:paraId="1051DD39" w14:textId="77777777" w:rsidR="0060628A" w:rsidRPr="00277CBA" w:rsidRDefault="0060628A" w:rsidP="0060628A">
            <w:pPr>
              <w:rPr>
                <w:sz w:val="22"/>
                <w:szCs w:val="22"/>
              </w:rPr>
            </w:pPr>
          </w:p>
          <w:p w14:paraId="3B55346C" w14:textId="77777777" w:rsidR="0060628A" w:rsidRPr="00277CBA" w:rsidRDefault="0060628A" w:rsidP="0060628A">
            <w:pPr>
              <w:rPr>
                <w:sz w:val="22"/>
                <w:szCs w:val="22"/>
              </w:rPr>
            </w:pPr>
          </w:p>
          <w:p w14:paraId="0A72E3A7" w14:textId="77777777" w:rsidR="0060628A" w:rsidRPr="00277CBA" w:rsidRDefault="0060628A" w:rsidP="0060628A">
            <w:pPr>
              <w:rPr>
                <w:sz w:val="22"/>
                <w:szCs w:val="22"/>
              </w:rPr>
            </w:pPr>
          </w:p>
          <w:p w14:paraId="720C02AF" w14:textId="77777777" w:rsidR="0060628A" w:rsidRPr="00277CBA" w:rsidRDefault="0060628A" w:rsidP="0060628A">
            <w:pPr>
              <w:rPr>
                <w:sz w:val="22"/>
                <w:szCs w:val="22"/>
              </w:rPr>
            </w:pPr>
          </w:p>
          <w:p w14:paraId="2E5292E0" w14:textId="77777777" w:rsidR="0060628A" w:rsidRPr="00277CBA" w:rsidRDefault="0060628A" w:rsidP="0060628A">
            <w:pPr>
              <w:rPr>
                <w:sz w:val="22"/>
                <w:szCs w:val="22"/>
              </w:rPr>
            </w:pPr>
          </w:p>
          <w:p w14:paraId="1D2B61EE" w14:textId="77777777" w:rsidR="0060628A" w:rsidRPr="00277CBA" w:rsidRDefault="0060628A" w:rsidP="0060628A">
            <w:pPr>
              <w:rPr>
                <w:sz w:val="22"/>
                <w:szCs w:val="22"/>
              </w:rPr>
            </w:pPr>
          </w:p>
          <w:p w14:paraId="75C1206B" w14:textId="77777777" w:rsidR="0060628A" w:rsidRPr="00277CBA" w:rsidRDefault="0060628A" w:rsidP="0060628A">
            <w:pPr>
              <w:rPr>
                <w:sz w:val="22"/>
                <w:szCs w:val="22"/>
              </w:rPr>
            </w:pPr>
          </w:p>
          <w:p w14:paraId="2AF249B8" w14:textId="77777777" w:rsidR="0060628A" w:rsidRPr="00277CBA" w:rsidRDefault="0060628A" w:rsidP="0060628A">
            <w:pPr>
              <w:rPr>
                <w:sz w:val="22"/>
                <w:szCs w:val="22"/>
              </w:rPr>
            </w:pPr>
          </w:p>
          <w:p w14:paraId="07AB3C00" w14:textId="77777777" w:rsidR="0060628A" w:rsidRPr="00277CBA" w:rsidRDefault="0060628A" w:rsidP="0060628A">
            <w:pPr>
              <w:rPr>
                <w:sz w:val="22"/>
                <w:szCs w:val="22"/>
              </w:rPr>
            </w:pPr>
          </w:p>
          <w:p w14:paraId="06A49624" w14:textId="77777777" w:rsidR="0060628A" w:rsidRPr="00277CBA" w:rsidRDefault="0060628A" w:rsidP="0060628A">
            <w:pPr>
              <w:rPr>
                <w:sz w:val="22"/>
                <w:szCs w:val="22"/>
              </w:rPr>
            </w:pPr>
          </w:p>
          <w:p w14:paraId="45EEA3BB" w14:textId="77777777" w:rsidR="0060628A" w:rsidRPr="00277CBA" w:rsidRDefault="0060628A" w:rsidP="0060628A">
            <w:pPr>
              <w:rPr>
                <w:sz w:val="22"/>
                <w:szCs w:val="22"/>
              </w:rPr>
            </w:pPr>
          </w:p>
          <w:p w14:paraId="3C7F4ADD" w14:textId="77777777" w:rsidR="0060628A" w:rsidRPr="00277CBA" w:rsidRDefault="0060628A" w:rsidP="0060628A">
            <w:pPr>
              <w:rPr>
                <w:sz w:val="22"/>
                <w:szCs w:val="22"/>
              </w:rPr>
            </w:pPr>
          </w:p>
          <w:p w14:paraId="7B39658A" w14:textId="77777777" w:rsidR="0060628A" w:rsidRPr="00277CBA" w:rsidRDefault="0060628A" w:rsidP="0060628A">
            <w:pPr>
              <w:rPr>
                <w:sz w:val="22"/>
                <w:szCs w:val="22"/>
              </w:rPr>
            </w:pPr>
          </w:p>
          <w:p w14:paraId="6DBD5B2A" w14:textId="77777777" w:rsidR="0060628A" w:rsidRPr="00277CBA" w:rsidRDefault="0060628A" w:rsidP="0060628A">
            <w:pPr>
              <w:rPr>
                <w:sz w:val="22"/>
                <w:szCs w:val="22"/>
              </w:rPr>
            </w:pPr>
          </w:p>
          <w:p w14:paraId="259A7B2B" w14:textId="77777777" w:rsidR="0060628A" w:rsidRPr="00277CBA" w:rsidRDefault="0060628A" w:rsidP="0060628A">
            <w:pPr>
              <w:rPr>
                <w:sz w:val="22"/>
                <w:szCs w:val="22"/>
              </w:rPr>
            </w:pPr>
          </w:p>
          <w:p w14:paraId="487404A5" w14:textId="77777777" w:rsidR="0060628A" w:rsidRPr="00277CBA" w:rsidRDefault="0060628A" w:rsidP="0060628A">
            <w:pPr>
              <w:rPr>
                <w:sz w:val="22"/>
                <w:szCs w:val="22"/>
              </w:rPr>
            </w:pPr>
          </w:p>
          <w:p w14:paraId="126EECAB" w14:textId="77777777" w:rsidR="0060628A" w:rsidRPr="00277CBA" w:rsidRDefault="0060628A" w:rsidP="0060628A">
            <w:pPr>
              <w:rPr>
                <w:sz w:val="22"/>
                <w:szCs w:val="22"/>
              </w:rPr>
            </w:pPr>
          </w:p>
          <w:p w14:paraId="1881A018" w14:textId="77777777" w:rsidR="0060628A" w:rsidRPr="00277CBA" w:rsidRDefault="0060628A" w:rsidP="0060628A">
            <w:pPr>
              <w:rPr>
                <w:sz w:val="22"/>
                <w:szCs w:val="22"/>
              </w:rPr>
            </w:pPr>
          </w:p>
          <w:p w14:paraId="676671B4" w14:textId="0D042F36" w:rsidR="0060628A" w:rsidRPr="00277CBA" w:rsidRDefault="0060628A" w:rsidP="0060628A">
            <w:pPr>
              <w:rPr>
                <w:sz w:val="22"/>
                <w:szCs w:val="22"/>
              </w:rPr>
            </w:pPr>
            <w:r w:rsidRPr="00277CBA">
              <w:rPr>
                <w:sz w:val="22"/>
                <w:szCs w:val="22"/>
              </w:rPr>
              <w:t xml:space="preserve">Die Wahl </w:t>
            </w:r>
            <w:r w:rsidR="007749DC">
              <w:rPr>
                <w:sz w:val="22"/>
                <w:szCs w:val="22"/>
              </w:rPr>
              <w:t>eines/</w:t>
            </w:r>
            <w:proofErr w:type="gramStart"/>
            <w:r w:rsidR="007749DC">
              <w:rPr>
                <w:sz w:val="22"/>
                <w:szCs w:val="22"/>
              </w:rPr>
              <w:t>einer</w:t>
            </w:r>
            <w:r w:rsidRPr="00277CBA">
              <w:rPr>
                <w:sz w:val="22"/>
                <w:szCs w:val="22"/>
              </w:rPr>
              <w:t xml:space="preserve"> Schriftführers</w:t>
            </w:r>
            <w:proofErr w:type="gramEnd"/>
            <w:r w:rsidRPr="00277CBA">
              <w:rPr>
                <w:sz w:val="22"/>
                <w:szCs w:val="22"/>
              </w:rPr>
              <w:t xml:space="preserve">/Schriftführerin durch die Mitgliederversammlung </w:t>
            </w:r>
            <w:r w:rsidR="00B57ED7">
              <w:rPr>
                <w:sz w:val="22"/>
                <w:szCs w:val="22"/>
              </w:rPr>
              <w:t>ist unüblich</w:t>
            </w:r>
            <w:r w:rsidR="007749DC">
              <w:rPr>
                <w:sz w:val="22"/>
                <w:szCs w:val="22"/>
              </w:rPr>
              <w:t xml:space="preserve">. </w:t>
            </w:r>
            <w:r w:rsidR="006E5F8D">
              <w:rPr>
                <w:sz w:val="22"/>
                <w:szCs w:val="22"/>
              </w:rPr>
              <w:t>Vielmehr ist d</w:t>
            </w:r>
            <w:r w:rsidR="007749DC">
              <w:rPr>
                <w:sz w:val="22"/>
                <w:szCs w:val="22"/>
              </w:rPr>
              <w:t>ie Protokollführung bei der Mitgliederversammlung eine der Kernaufgaben des/</w:t>
            </w:r>
            <w:proofErr w:type="gramStart"/>
            <w:r w:rsidR="007749DC">
              <w:rPr>
                <w:sz w:val="22"/>
                <w:szCs w:val="22"/>
              </w:rPr>
              <w:t>der Schriftführers</w:t>
            </w:r>
            <w:proofErr w:type="gramEnd"/>
            <w:r w:rsidR="007749DC">
              <w:rPr>
                <w:sz w:val="22"/>
                <w:szCs w:val="22"/>
              </w:rPr>
              <w:t>/Schriftführerin. Ist diese</w:t>
            </w:r>
            <w:r w:rsidR="00F17988">
              <w:rPr>
                <w:sz w:val="22"/>
                <w:szCs w:val="22"/>
              </w:rPr>
              <w:t>r/diese</w:t>
            </w:r>
            <w:r w:rsidR="007749DC">
              <w:rPr>
                <w:sz w:val="22"/>
                <w:szCs w:val="22"/>
              </w:rPr>
              <w:t xml:space="preserve"> nicht </w:t>
            </w:r>
            <w:r w:rsidR="00F17988">
              <w:rPr>
                <w:sz w:val="22"/>
                <w:szCs w:val="22"/>
              </w:rPr>
              <w:t xml:space="preserve">anwesend, sollte es dem Versammlungsleiter überlassen bleiben, eine geeignete Person mit der Protokollführung zu beauftragen. </w:t>
            </w:r>
          </w:p>
          <w:p w14:paraId="041C6DB1" w14:textId="51A8DB05" w:rsidR="0060628A" w:rsidRDefault="0060628A" w:rsidP="0060628A">
            <w:pPr>
              <w:rPr>
                <w:sz w:val="22"/>
                <w:szCs w:val="22"/>
              </w:rPr>
            </w:pPr>
          </w:p>
          <w:p w14:paraId="69799C58" w14:textId="77777777" w:rsidR="006E5F8D" w:rsidRDefault="006E5F8D" w:rsidP="0060628A">
            <w:pPr>
              <w:rPr>
                <w:sz w:val="22"/>
                <w:szCs w:val="22"/>
              </w:rPr>
            </w:pPr>
          </w:p>
          <w:p w14:paraId="4F92C15E" w14:textId="77777777" w:rsidR="006E5F8D" w:rsidRDefault="006E5F8D" w:rsidP="0060628A">
            <w:pPr>
              <w:rPr>
                <w:sz w:val="22"/>
                <w:szCs w:val="22"/>
              </w:rPr>
            </w:pPr>
          </w:p>
          <w:p w14:paraId="46E103ED" w14:textId="77777777" w:rsidR="006E5F8D" w:rsidRDefault="006E5F8D" w:rsidP="0060628A">
            <w:pPr>
              <w:rPr>
                <w:sz w:val="22"/>
                <w:szCs w:val="22"/>
              </w:rPr>
            </w:pPr>
          </w:p>
          <w:p w14:paraId="2A7EC35D" w14:textId="77777777" w:rsidR="006E5F8D" w:rsidRDefault="006E5F8D" w:rsidP="0060628A">
            <w:pPr>
              <w:rPr>
                <w:sz w:val="22"/>
                <w:szCs w:val="22"/>
              </w:rPr>
            </w:pPr>
          </w:p>
          <w:p w14:paraId="5C5C8101" w14:textId="77777777" w:rsidR="006E5F8D" w:rsidRDefault="006E5F8D" w:rsidP="0060628A">
            <w:pPr>
              <w:rPr>
                <w:sz w:val="22"/>
                <w:szCs w:val="22"/>
              </w:rPr>
            </w:pPr>
          </w:p>
          <w:p w14:paraId="6F26FD78" w14:textId="77777777" w:rsidR="006E5F8D" w:rsidRDefault="006E5F8D" w:rsidP="0060628A">
            <w:pPr>
              <w:rPr>
                <w:sz w:val="22"/>
                <w:szCs w:val="22"/>
              </w:rPr>
            </w:pPr>
          </w:p>
          <w:p w14:paraId="5E484C8C" w14:textId="77777777" w:rsidR="006E5F8D" w:rsidRDefault="006E5F8D" w:rsidP="0060628A">
            <w:pPr>
              <w:rPr>
                <w:sz w:val="22"/>
                <w:szCs w:val="22"/>
              </w:rPr>
            </w:pPr>
          </w:p>
          <w:p w14:paraId="18D75D09" w14:textId="77777777" w:rsidR="006E5F8D" w:rsidRDefault="006E5F8D" w:rsidP="0060628A">
            <w:pPr>
              <w:rPr>
                <w:sz w:val="22"/>
                <w:szCs w:val="22"/>
              </w:rPr>
            </w:pPr>
          </w:p>
          <w:p w14:paraId="6AB29C33" w14:textId="77777777" w:rsidR="006E5F8D" w:rsidRDefault="006E5F8D" w:rsidP="0060628A">
            <w:pPr>
              <w:rPr>
                <w:sz w:val="22"/>
                <w:szCs w:val="22"/>
              </w:rPr>
            </w:pPr>
          </w:p>
          <w:p w14:paraId="0874929A" w14:textId="77777777" w:rsidR="006E5F8D" w:rsidRPr="00277CBA" w:rsidRDefault="006E5F8D" w:rsidP="0060628A">
            <w:pPr>
              <w:rPr>
                <w:sz w:val="22"/>
                <w:szCs w:val="22"/>
              </w:rPr>
            </w:pPr>
          </w:p>
          <w:p w14:paraId="489CE185" w14:textId="1C86A950" w:rsidR="0060628A" w:rsidRPr="00277CBA" w:rsidRDefault="0060628A" w:rsidP="0060628A">
            <w:pPr>
              <w:rPr>
                <w:sz w:val="22"/>
                <w:szCs w:val="22"/>
              </w:rPr>
            </w:pPr>
            <w:r w:rsidRPr="00277CBA">
              <w:rPr>
                <w:sz w:val="22"/>
                <w:szCs w:val="22"/>
              </w:rPr>
              <w:t>Gendergerechte redaktionelle Ergänzung</w:t>
            </w:r>
          </w:p>
          <w:p w14:paraId="43D5659A" w14:textId="42A6EA32" w:rsidR="0060628A" w:rsidRPr="00277CBA" w:rsidRDefault="0060628A" w:rsidP="0060628A">
            <w:pPr>
              <w:rPr>
                <w:sz w:val="22"/>
                <w:szCs w:val="22"/>
              </w:rPr>
            </w:pPr>
          </w:p>
        </w:tc>
      </w:tr>
      <w:bookmarkEnd w:id="0"/>
      <w:tr w:rsidR="0060628A" w:rsidRPr="00277CBA" w14:paraId="12277AB1" w14:textId="77777777" w:rsidTr="00F17988">
        <w:tc>
          <w:tcPr>
            <w:tcW w:w="3114" w:type="dxa"/>
          </w:tcPr>
          <w:p w14:paraId="19FD006D" w14:textId="7B94FCA5" w:rsidR="0060628A" w:rsidRPr="00277CBA" w:rsidRDefault="0060628A" w:rsidP="0060628A">
            <w:pPr>
              <w:rPr>
                <w:b/>
                <w:bCs/>
                <w:sz w:val="22"/>
                <w:szCs w:val="22"/>
              </w:rPr>
            </w:pPr>
            <w:r w:rsidRPr="00277CBA">
              <w:rPr>
                <w:b/>
                <w:bCs/>
                <w:sz w:val="22"/>
                <w:szCs w:val="22"/>
              </w:rPr>
              <w:lastRenderedPageBreak/>
              <w:t>§ 10 Kassenprüfung</w:t>
            </w:r>
          </w:p>
        </w:tc>
        <w:tc>
          <w:tcPr>
            <w:tcW w:w="4111" w:type="dxa"/>
          </w:tcPr>
          <w:p w14:paraId="1A061870" w14:textId="087D4114" w:rsidR="0060628A" w:rsidRPr="00277CBA" w:rsidRDefault="0060628A" w:rsidP="0060628A">
            <w:pPr>
              <w:rPr>
                <w:sz w:val="22"/>
                <w:szCs w:val="22"/>
              </w:rPr>
            </w:pPr>
            <w:r w:rsidRPr="00277CBA">
              <w:rPr>
                <w:sz w:val="22"/>
                <w:szCs w:val="22"/>
              </w:rPr>
              <w:t xml:space="preserve">Die von der Mitgliederversammlung für zwei Jahre gewählten zwei Prüfer überprüfen die </w:t>
            </w:r>
            <w:r w:rsidRPr="000C4A1B">
              <w:rPr>
                <w:sz w:val="22"/>
                <w:szCs w:val="22"/>
                <w:highlight w:val="yellow"/>
              </w:rPr>
              <w:t>Kassengeschäfte</w:t>
            </w:r>
            <w:r w:rsidRPr="00277CBA">
              <w:rPr>
                <w:sz w:val="22"/>
                <w:szCs w:val="22"/>
              </w:rPr>
              <w:t xml:space="preserve"> des Vereins </w:t>
            </w:r>
            <w:r w:rsidRPr="000C4A1B">
              <w:rPr>
                <w:sz w:val="22"/>
                <w:szCs w:val="22"/>
                <w:highlight w:val="yellow"/>
              </w:rPr>
              <w:t>auf rechnerische Richtigkeit. Die Kassenprüfung erstreckt sich nicht auf die Zweckmäßigkeit der vom Vorstand genehmigten Ausgaben</w:t>
            </w:r>
            <w:r w:rsidRPr="00277CBA">
              <w:rPr>
                <w:sz w:val="22"/>
                <w:szCs w:val="22"/>
              </w:rPr>
              <w:t>. Eine Überprüfung hat mindestens einmal im Jahr zu erfolgen. Über das Ergebnis ist in der Jahreshauptversammlung zu berichten. Kassenprüfer dürfen keine Vorstandsmitglieder sein.</w:t>
            </w:r>
          </w:p>
        </w:tc>
        <w:tc>
          <w:tcPr>
            <w:tcW w:w="3969" w:type="dxa"/>
          </w:tcPr>
          <w:p w14:paraId="76ED3446" w14:textId="3CD4220E" w:rsidR="0060628A" w:rsidRDefault="0060628A" w:rsidP="0060628A">
            <w:pPr>
              <w:rPr>
                <w:sz w:val="22"/>
                <w:szCs w:val="22"/>
              </w:rPr>
            </w:pPr>
            <w:bookmarkStart w:id="1" w:name="_Hlk134647147"/>
            <w:r w:rsidRPr="00277CBA">
              <w:rPr>
                <w:sz w:val="22"/>
                <w:szCs w:val="22"/>
              </w:rPr>
              <w:t>Die von der Mitgliederversammlung für zwei Jahre gewählten zwei Prüfer überprüfen die</w:t>
            </w:r>
            <w:r w:rsidR="00277CBA">
              <w:rPr>
                <w:sz w:val="22"/>
                <w:szCs w:val="22"/>
              </w:rPr>
              <w:t xml:space="preserve"> </w:t>
            </w:r>
            <w:r w:rsidRPr="00277CBA">
              <w:rPr>
                <w:color w:val="FF0000"/>
                <w:sz w:val="22"/>
                <w:szCs w:val="22"/>
              </w:rPr>
              <w:t>Kassen-</w:t>
            </w:r>
            <w:r w:rsidR="00277CBA">
              <w:rPr>
                <w:color w:val="FF0000"/>
                <w:sz w:val="22"/>
                <w:szCs w:val="22"/>
              </w:rPr>
              <w:t xml:space="preserve"> </w:t>
            </w:r>
            <w:r w:rsidRPr="00277CBA">
              <w:rPr>
                <w:color w:val="FF0000"/>
                <w:sz w:val="22"/>
                <w:szCs w:val="22"/>
              </w:rPr>
              <w:t>und Rechnungsführung</w:t>
            </w:r>
            <w:r w:rsidRPr="00277CBA">
              <w:rPr>
                <w:sz w:val="22"/>
                <w:szCs w:val="22"/>
              </w:rPr>
              <w:t xml:space="preserve"> des Vereins</w:t>
            </w:r>
            <w:r w:rsidR="00277CBA" w:rsidRPr="000C4A1B">
              <w:rPr>
                <w:color w:val="000000" w:themeColor="text1"/>
                <w:sz w:val="22"/>
                <w:szCs w:val="22"/>
              </w:rPr>
              <w:t>.</w:t>
            </w:r>
            <w:r w:rsidRPr="00277CBA">
              <w:rPr>
                <w:sz w:val="22"/>
                <w:szCs w:val="22"/>
              </w:rPr>
              <w:t xml:space="preserve"> Eine Überprüfung hat mindestens einmal im Jahr zu erfolgen. Über das Ergebnis ist in der Jahreshauptversammlung zu berichten. Kassenprüfer dürfen keine Vorstandsmitglieder sein</w:t>
            </w:r>
            <w:r w:rsidR="00277CBA">
              <w:rPr>
                <w:sz w:val="22"/>
                <w:szCs w:val="22"/>
              </w:rPr>
              <w:t>.</w:t>
            </w:r>
          </w:p>
          <w:bookmarkEnd w:id="1"/>
          <w:p w14:paraId="76E4350F" w14:textId="2D321F72" w:rsidR="00277CBA" w:rsidRPr="00277CBA" w:rsidRDefault="00277CBA" w:rsidP="0060628A">
            <w:pPr>
              <w:rPr>
                <w:sz w:val="22"/>
                <w:szCs w:val="22"/>
              </w:rPr>
            </w:pPr>
          </w:p>
        </w:tc>
        <w:tc>
          <w:tcPr>
            <w:tcW w:w="3083" w:type="dxa"/>
          </w:tcPr>
          <w:p w14:paraId="39172A08" w14:textId="5C8EF434" w:rsidR="0060628A" w:rsidRDefault="00277CBA" w:rsidP="0060628A">
            <w:pPr>
              <w:rPr>
                <w:sz w:val="22"/>
                <w:szCs w:val="22"/>
              </w:rPr>
            </w:pPr>
            <w:r>
              <w:rPr>
                <w:sz w:val="22"/>
                <w:szCs w:val="22"/>
              </w:rPr>
              <w:t>Die derzeitige Beschränkung der Kassenprüfung auf rechnerische Richtigkeit ist nicht sachgerecht</w:t>
            </w:r>
            <w:r w:rsidR="00B3647F">
              <w:rPr>
                <w:sz w:val="22"/>
                <w:szCs w:val="22"/>
              </w:rPr>
              <w:t>, weil sie dem Sinn und Zweck einer Prüfung der Kassen- und Rechnungsführung des Vorstands durch gewählte Vertreter der Mitglieder nicht gerecht wird.</w:t>
            </w:r>
          </w:p>
          <w:p w14:paraId="642CD008" w14:textId="0B1CAC3C" w:rsidR="00B57ED7" w:rsidRDefault="00B57ED7" w:rsidP="0060628A">
            <w:pPr>
              <w:rPr>
                <w:sz w:val="22"/>
                <w:szCs w:val="22"/>
              </w:rPr>
            </w:pPr>
            <w:r>
              <w:rPr>
                <w:sz w:val="22"/>
                <w:szCs w:val="22"/>
              </w:rPr>
              <w:t>Die Kassenprüfer haben die Aufgabe, i</w:t>
            </w:r>
            <w:r w:rsidR="006E5F8D">
              <w:rPr>
                <w:sz w:val="22"/>
                <w:szCs w:val="22"/>
              </w:rPr>
              <w:t>m Auftrag und i</w:t>
            </w:r>
            <w:r>
              <w:rPr>
                <w:sz w:val="22"/>
                <w:szCs w:val="22"/>
              </w:rPr>
              <w:t xml:space="preserve">n Vertretung der Mitglieder zu prüfen, ob </w:t>
            </w:r>
            <w:r w:rsidR="0038420C">
              <w:rPr>
                <w:sz w:val="22"/>
                <w:szCs w:val="22"/>
              </w:rPr>
              <w:t xml:space="preserve">der Vorstand </w:t>
            </w:r>
            <w:r>
              <w:rPr>
                <w:sz w:val="22"/>
                <w:szCs w:val="22"/>
              </w:rPr>
              <w:t>im Prüfzeitraum die Geschäft</w:t>
            </w:r>
            <w:r w:rsidR="0038420C">
              <w:rPr>
                <w:sz w:val="22"/>
                <w:szCs w:val="22"/>
              </w:rPr>
              <w:t xml:space="preserve">e des Vereins </w:t>
            </w:r>
            <w:r w:rsidR="006E5F8D">
              <w:rPr>
                <w:sz w:val="22"/>
                <w:szCs w:val="22"/>
              </w:rPr>
              <w:t xml:space="preserve">entsprechend Gesetz und Satzung </w:t>
            </w:r>
            <w:proofErr w:type="spellStart"/>
            <w:r w:rsidR="006E5F8D">
              <w:rPr>
                <w:sz w:val="22"/>
                <w:szCs w:val="22"/>
              </w:rPr>
              <w:t>zordnungsgemäß</w:t>
            </w:r>
            <w:proofErr w:type="spellEnd"/>
            <w:r w:rsidR="006E5F8D">
              <w:rPr>
                <w:sz w:val="22"/>
                <w:szCs w:val="22"/>
              </w:rPr>
              <w:t xml:space="preserve"> </w:t>
            </w:r>
            <w:r>
              <w:rPr>
                <w:sz w:val="22"/>
                <w:szCs w:val="22"/>
              </w:rPr>
              <w:t>ge</w:t>
            </w:r>
            <w:r w:rsidR="0038420C">
              <w:rPr>
                <w:sz w:val="22"/>
                <w:szCs w:val="22"/>
              </w:rPr>
              <w:t xml:space="preserve">führt </w:t>
            </w:r>
            <w:r w:rsidR="006E5F8D">
              <w:rPr>
                <w:sz w:val="22"/>
                <w:szCs w:val="22"/>
              </w:rPr>
              <w:t xml:space="preserve">und dies korrekt verbucht und dokumentiert </w:t>
            </w:r>
            <w:r w:rsidR="0038420C">
              <w:rPr>
                <w:sz w:val="22"/>
                <w:szCs w:val="22"/>
              </w:rPr>
              <w:t xml:space="preserve">hat. </w:t>
            </w:r>
            <w:r>
              <w:rPr>
                <w:sz w:val="22"/>
                <w:szCs w:val="22"/>
              </w:rPr>
              <w:t xml:space="preserve">Eine auf die rechnerische Nachprüfung begrenzte Prüfung ist keine sachgerechte Grundlage für den Beschluss der Mitgliederversammlung über </w:t>
            </w:r>
            <w:r>
              <w:rPr>
                <w:sz w:val="22"/>
                <w:szCs w:val="22"/>
              </w:rPr>
              <w:lastRenderedPageBreak/>
              <w:t>die Entlastung des Vorstands.</w:t>
            </w:r>
          </w:p>
          <w:p w14:paraId="2BD47F61" w14:textId="4A97144D" w:rsidR="00B3647F" w:rsidRPr="00277CBA" w:rsidRDefault="00277CBA" w:rsidP="001C1EEF">
            <w:pPr>
              <w:rPr>
                <w:sz w:val="22"/>
                <w:szCs w:val="22"/>
              </w:rPr>
            </w:pPr>
            <w:r>
              <w:rPr>
                <w:sz w:val="22"/>
                <w:szCs w:val="22"/>
              </w:rPr>
              <w:t>D</w:t>
            </w:r>
            <w:r w:rsidR="001C1EEF">
              <w:rPr>
                <w:sz w:val="22"/>
                <w:szCs w:val="22"/>
              </w:rPr>
              <w:t xml:space="preserve">ie </w:t>
            </w:r>
            <w:r w:rsidR="006E5F8D">
              <w:rPr>
                <w:sz w:val="22"/>
                <w:szCs w:val="22"/>
              </w:rPr>
              <w:t>gewählten Kassen- und Rechnungsprüfer solle</w:t>
            </w:r>
            <w:r w:rsidR="001C1EEF">
              <w:rPr>
                <w:sz w:val="22"/>
                <w:szCs w:val="22"/>
              </w:rPr>
              <w:t>n</w:t>
            </w:r>
            <w:r w:rsidR="006E5F8D">
              <w:rPr>
                <w:sz w:val="22"/>
                <w:szCs w:val="22"/>
              </w:rPr>
              <w:t xml:space="preserve"> eine geeignete Grundlage für </w:t>
            </w:r>
            <w:r w:rsidR="001C1EEF">
              <w:rPr>
                <w:sz w:val="22"/>
                <w:szCs w:val="22"/>
              </w:rPr>
              <w:t xml:space="preserve">die Durchführung ihres Prüfauftrags haben. </w:t>
            </w:r>
            <w:r w:rsidR="00B3647F">
              <w:rPr>
                <w:sz w:val="22"/>
                <w:szCs w:val="22"/>
              </w:rPr>
              <w:t>Ein Vorstand, der im Rahmen von Gesetz und Satzung agiert, hat von einer</w:t>
            </w:r>
            <w:r w:rsidR="0038420C">
              <w:rPr>
                <w:sz w:val="22"/>
                <w:szCs w:val="22"/>
              </w:rPr>
              <w:t xml:space="preserve"> solchen </w:t>
            </w:r>
            <w:r w:rsidR="00B3647F">
              <w:rPr>
                <w:sz w:val="22"/>
                <w:szCs w:val="22"/>
              </w:rPr>
              <w:t>Prüfung</w:t>
            </w:r>
            <w:r w:rsidR="0038420C">
              <w:rPr>
                <w:sz w:val="22"/>
                <w:szCs w:val="22"/>
              </w:rPr>
              <w:t xml:space="preserve">, die bei fast allen Vereinen so gehandhabt wird, </w:t>
            </w:r>
            <w:r w:rsidR="0026539F">
              <w:rPr>
                <w:sz w:val="22"/>
                <w:szCs w:val="22"/>
              </w:rPr>
              <w:t xml:space="preserve">nichts zu befürchten. </w:t>
            </w:r>
            <w:r w:rsidR="001C1EEF">
              <w:rPr>
                <w:sz w:val="22"/>
                <w:szCs w:val="22"/>
              </w:rPr>
              <w:br/>
            </w:r>
            <w:r w:rsidR="0026539F">
              <w:rPr>
                <w:sz w:val="22"/>
                <w:szCs w:val="22"/>
              </w:rPr>
              <w:t>Im Gegenteil</w:t>
            </w:r>
            <w:r w:rsidR="0038420C">
              <w:rPr>
                <w:sz w:val="22"/>
                <w:szCs w:val="22"/>
              </w:rPr>
              <w:t xml:space="preserve">: eine beanstandungsfreie </w:t>
            </w:r>
            <w:r w:rsidR="0026539F">
              <w:rPr>
                <w:sz w:val="22"/>
                <w:szCs w:val="22"/>
              </w:rPr>
              <w:t xml:space="preserve">Prüfung ist für </w:t>
            </w:r>
            <w:r w:rsidR="001C1EEF">
              <w:rPr>
                <w:sz w:val="22"/>
                <w:szCs w:val="22"/>
              </w:rPr>
              <w:t xml:space="preserve">den Vorstand </w:t>
            </w:r>
            <w:r w:rsidR="0038420C">
              <w:rPr>
                <w:sz w:val="22"/>
                <w:szCs w:val="22"/>
              </w:rPr>
              <w:t xml:space="preserve">die </w:t>
            </w:r>
            <w:r w:rsidR="0026539F">
              <w:rPr>
                <w:sz w:val="22"/>
                <w:szCs w:val="22"/>
              </w:rPr>
              <w:t>Bestätigung guter Vereinsführung.</w:t>
            </w:r>
            <w:r w:rsidR="0026539F">
              <w:rPr>
                <w:sz w:val="22"/>
                <w:szCs w:val="22"/>
              </w:rPr>
              <w:br/>
            </w:r>
          </w:p>
        </w:tc>
      </w:tr>
      <w:tr w:rsidR="0060628A" w:rsidRPr="00277CBA" w14:paraId="067EA469" w14:textId="77777777" w:rsidTr="00F17988">
        <w:tc>
          <w:tcPr>
            <w:tcW w:w="3114" w:type="dxa"/>
          </w:tcPr>
          <w:p w14:paraId="29A5CFB0" w14:textId="2DCDD4AF" w:rsidR="0060628A" w:rsidRPr="00277CBA" w:rsidRDefault="0060628A" w:rsidP="0060628A">
            <w:pPr>
              <w:rPr>
                <w:b/>
                <w:bCs/>
                <w:sz w:val="22"/>
                <w:szCs w:val="22"/>
              </w:rPr>
            </w:pPr>
            <w:r w:rsidRPr="00277CBA">
              <w:rPr>
                <w:b/>
                <w:bCs/>
                <w:sz w:val="22"/>
                <w:szCs w:val="22"/>
              </w:rPr>
              <w:lastRenderedPageBreak/>
              <w:t>§ 11 Auflösung des Vereins</w:t>
            </w:r>
          </w:p>
        </w:tc>
        <w:tc>
          <w:tcPr>
            <w:tcW w:w="4111" w:type="dxa"/>
          </w:tcPr>
          <w:p w14:paraId="439B6A5D" w14:textId="53700445" w:rsidR="0060628A" w:rsidRPr="00277CBA" w:rsidRDefault="0060628A" w:rsidP="0060628A">
            <w:pPr>
              <w:rPr>
                <w:sz w:val="22"/>
                <w:szCs w:val="22"/>
              </w:rPr>
            </w:pPr>
            <w:r w:rsidRPr="00277CBA">
              <w:rPr>
                <w:sz w:val="22"/>
                <w:szCs w:val="22"/>
              </w:rPr>
              <w:t>Die Auflösung des Vereins kann nur von einer zu diesem Zweck einberufenen außerordentlichen Mitgliederversammlung mit einer 3/4-Mehrheit der anwesenden stimmberechtigten Mitglieder beschlossen werden. Bei der Beschlussfassung über die Auflösung des Vereins bleiben Stimmenthaltungen und ungültige Stimmen der anwesenden Mitglieder außer Betracht.</w:t>
            </w:r>
          </w:p>
          <w:p w14:paraId="5423C022" w14:textId="0B609C84" w:rsidR="0060628A" w:rsidRPr="00277CBA" w:rsidRDefault="0060628A" w:rsidP="0060628A">
            <w:pPr>
              <w:rPr>
                <w:sz w:val="22"/>
                <w:szCs w:val="22"/>
              </w:rPr>
            </w:pPr>
            <w:r w:rsidRPr="00277CBA">
              <w:rPr>
                <w:sz w:val="22"/>
                <w:szCs w:val="22"/>
              </w:rPr>
              <w:t xml:space="preserve">Bei Auflösung des Vereins oder bei Wegfall seines bisherigen Zweckes – soweit dadurch die Gemeinnützigkeit verloren geht – fällt das Vermögen des Vereins an die Gemeinde Nußloch, die </w:t>
            </w:r>
            <w:r w:rsidRPr="00277CBA">
              <w:rPr>
                <w:sz w:val="22"/>
                <w:szCs w:val="22"/>
              </w:rPr>
              <w:lastRenderedPageBreak/>
              <w:t>es unmittelbar und ausschließlich für Zwecke der Gemeindebücherei zu verwenden hat.</w:t>
            </w:r>
          </w:p>
          <w:p w14:paraId="591D4F8E" w14:textId="7A8ECD89" w:rsidR="0060628A" w:rsidRPr="00277CBA" w:rsidRDefault="0060628A" w:rsidP="0060628A">
            <w:pPr>
              <w:rPr>
                <w:sz w:val="22"/>
                <w:szCs w:val="22"/>
              </w:rPr>
            </w:pPr>
            <w:r w:rsidRPr="00277CBA">
              <w:rPr>
                <w:sz w:val="22"/>
                <w:szCs w:val="22"/>
              </w:rPr>
              <w:t>Wird mit der Auflösung des Vereins nur eine Änderung der Rechtsform oder eine Verschmelzung mit einem gleichartigen anderen Verein angestrebt, wobei die unmittelbare ausschließliche Verfolgung des bisherigen Vereinszweckes durch den neuen Rechtsträger weiterhin gewährleistet wird, geht das Vermögen auf den neuen Rechtsträger über.</w:t>
            </w:r>
          </w:p>
        </w:tc>
        <w:tc>
          <w:tcPr>
            <w:tcW w:w="3969" w:type="dxa"/>
          </w:tcPr>
          <w:p w14:paraId="5481D267" w14:textId="3865C741" w:rsidR="0060628A" w:rsidRPr="0038420C" w:rsidRDefault="0038420C" w:rsidP="0060628A">
            <w:pPr>
              <w:rPr>
                <w:b/>
                <w:bCs/>
                <w:sz w:val="22"/>
                <w:szCs w:val="22"/>
              </w:rPr>
            </w:pPr>
            <w:r>
              <w:rPr>
                <w:b/>
                <w:bCs/>
                <w:sz w:val="22"/>
                <w:szCs w:val="22"/>
              </w:rPr>
              <w:lastRenderedPageBreak/>
              <w:t>unverändert</w:t>
            </w:r>
          </w:p>
        </w:tc>
        <w:tc>
          <w:tcPr>
            <w:tcW w:w="3083" w:type="dxa"/>
          </w:tcPr>
          <w:p w14:paraId="13718EC4" w14:textId="77777777" w:rsidR="0060628A" w:rsidRPr="00277CBA" w:rsidRDefault="0060628A" w:rsidP="0060628A">
            <w:pPr>
              <w:rPr>
                <w:sz w:val="22"/>
                <w:szCs w:val="22"/>
              </w:rPr>
            </w:pPr>
          </w:p>
        </w:tc>
      </w:tr>
      <w:tr w:rsidR="0060628A" w:rsidRPr="00277CBA" w14:paraId="390DA839" w14:textId="77777777" w:rsidTr="00F17988">
        <w:tc>
          <w:tcPr>
            <w:tcW w:w="3114" w:type="dxa"/>
          </w:tcPr>
          <w:p w14:paraId="25618F49" w14:textId="77777777" w:rsidR="0060628A" w:rsidRPr="00277CBA" w:rsidRDefault="0060628A" w:rsidP="0060628A">
            <w:pPr>
              <w:rPr>
                <w:b/>
                <w:bCs/>
                <w:sz w:val="22"/>
                <w:szCs w:val="22"/>
              </w:rPr>
            </w:pPr>
          </w:p>
        </w:tc>
        <w:tc>
          <w:tcPr>
            <w:tcW w:w="4111" w:type="dxa"/>
          </w:tcPr>
          <w:p w14:paraId="2AC29D84" w14:textId="77777777" w:rsidR="0060628A" w:rsidRPr="00277CBA" w:rsidRDefault="0060628A" w:rsidP="0060628A">
            <w:pPr>
              <w:rPr>
                <w:sz w:val="22"/>
                <w:szCs w:val="22"/>
              </w:rPr>
            </w:pPr>
          </w:p>
        </w:tc>
        <w:tc>
          <w:tcPr>
            <w:tcW w:w="3969" w:type="dxa"/>
          </w:tcPr>
          <w:p w14:paraId="07219B10" w14:textId="77777777" w:rsidR="0060628A" w:rsidRPr="00277CBA" w:rsidRDefault="0060628A" w:rsidP="0060628A">
            <w:pPr>
              <w:rPr>
                <w:sz w:val="22"/>
                <w:szCs w:val="22"/>
              </w:rPr>
            </w:pPr>
          </w:p>
        </w:tc>
        <w:tc>
          <w:tcPr>
            <w:tcW w:w="3083" w:type="dxa"/>
          </w:tcPr>
          <w:p w14:paraId="2F465A94" w14:textId="77777777" w:rsidR="0060628A" w:rsidRPr="00277CBA" w:rsidRDefault="0060628A" w:rsidP="0060628A">
            <w:pPr>
              <w:rPr>
                <w:sz w:val="22"/>
                <w:szCs w:val="22"/>
              </w:rPr>
            </w:pPr>
          </w:p>
        </w:tc>
      </w:tr>
      <w:tr w:rsidR="0060628A" w:rsidRPr="00277CBA" w14:paraId="20F343B3" w14:textId="77777777" w:rsidTr="00F17988">
        <w:tc>
          <w:tcPr>
            <w:tcW w:w="3114" w:type="dxa"/>
          </w:tcPr>
          <w:p w14:paraId="011D42B3" w14:textId="67E3B27E" w:rsidR="0060628A" w:rsidRPr="00277CBA" w:rsidRDefault="0060628A" w:rsidP="0060628A">
            <w:pPr>
              <w:rPr>
                <w:b/>
                <w:bCs/>
                <w:sz w:val="22"/>
                <w:szCs w:val="22"/>
              </w:rPr>
            </w:pPr>
            <w:r w:rsidRPr="00277CBA">
              <w:rPr>
                <w:b/>
                <w:bCs/>
                <w:sz w:val="22"/>
                <w:szCs w:val="22"/>
              </w:rPr>
              <w:t>Hinweis auf frühere Satzungsänderungen</w:t>
            </w:r>
          </w:p>
        </w:tc>
        <w:tc>
          <w:tcPr>
            <w:tcW w:w="4111" w:type="dxa"/>
          </w:tcPr>
          <w:p w14:paraId="5A946F45" w14:textId="326B75A2" w:rsidR="0060628A" w:rsidRPr="00277CBA" w:rsidRDefault="0060628A" w:rsidP="0060628A">
            <w:pPr>
              <w:rPr>
                <w:sz w:val="22"/>
                <w:szCs w:val="22"/>
              </w:rPr>
            </w:pPr>
            <w:r w:rsidRPr="00277CBA">
              <w:rPr>
                <w:sz w:val="22"/>
                <w:szCs w:val="22"/>
              </w:rPr>
              <w:t>Die in der Gründungsversammlung am 12. März 2007 beschlossene Fassung der Satzung wurde durch Beschluss der Mitgliederversammlung vom 15. März 2017 in §§ 1, 7, 9 geändert.</w:t>
            </w:r>
          </w:p>
        </w:tc>
        <w:tc>
          <w:tcPr>
            <w:tcW w:w="3969" w:type="dxa"/>
          </w:tcPr>
          <w:p w14:paraId="0B7D8449" w14:textId="7433301F" w:rsidR="0060628A" w:rsidRPr="00277CBA" w:rsidRDefault="0060628A" w:rsidP="0060628A">
            <w:pPr>
              <w:rPr>
                <w:sz w:val="22"/>
                <w:szCs w:val="22"/>
              </w:rPr>
            </w:pPr>
            <w:r w:rsidRPr="00277CBA">
              <w:rPr>
                <w:sz w:val="22"/>
                <w:szCs w:val="22"/>
              </w:rPr>
              <w:t xml:space="preserve">Die Satzung in der am 15. März 2017 beschlossenen Fassung wurde durch Beschluss der Mitgliederversammlung vom </w:t>
            </w:r>
            <w:r w:rsidR="0038420C">
              <w:rPr>
                <w:sz w:val="22"/>
                <w:szCs w:val="22"/>
              </w:rPr>
              <w:t>12.0</w:t>
            </w:r>
            <w:r w:rsidR="001C1EEF">
              <w:rPr>
                <w:sz w:val="22"/>
                <w:szCs w:val="22"/>
              </w:rPr>
              <w:t>6</w:t>
            </w:r>
            <w:r w:rsidR="0038420C">
              <w:rPr>
                <w:sz w:val="22"/>
                <w:szCs w:val="22"/>
              </w:rPr>
              <w:t>.</w:t>
            </w:r>
            <w:r w:rsidRPr="00277CBA">
              <w:rPr>
                <w:sz w:val="22"/>
                <w:szCs w:val="22"/>
              </w:rPr>
              <w:t xml:space="preserve">2023 in §§ </w:t>
            </w:r>
            <w:r w:rsidR="0038420C">
              <w:rPr>
                <w:sz w:val="22"/>
                <w:szCs w:val="22"/>
              </w:rPr>
              <w:t>2, 3, 4, 5, 7, 8, 9</w:t>
            </w:r>
            <w:r w:rsidR="001C1EEF">
              <w:rPr>
                <w:sz w:val="22"/>
                <w:szCs w:val="22"/>
              </w:rPr>
              <w:t xml:space="preserve"> und</w:t>
            </w:r>
            <w:r w:rsidR="0038420C">
              <w:rPr>
                <w:sz w:val="22"/>
                <w:szCs w:val="22"/>
              </w:rPr>
              <w:t xml:space="preserve"> 10 </w:t>
            </w:r>
            <w:r w:rsidRPr="00277CBA">
              <w:rPr>
                <w:sz w:val="22"/>
                <w:szCs w:val="22"/>
              </w:rPr>
              <w:t>geändert.</w:t>
            </w:r>
          </w:p>
        </w:tc>
        <w:tc>
          <w:tcPr>
            <w:tcW w:w="3083" w:type="dxa"/>
          </w:tcPr>
          <w:p w14:paraId="694897C5" w14:textId="77777777" w:rsidR="0060628A" w:rsidRPr="00277CBA" w:rsidRDefault="0060628A" w:rsidP="0060628A">
            <w:pPr>
              <w:rPr>
                <w:sz w:val="22"/>
                <w:szCs w:val="22"/>
              </w:rPr>
            </w:pPr>
          </w:p>
        </w:tc>
      </w:tr>
    </w:tbl>
    <w:p w14:paraId="0C5DF4BA" w14:textId="77777777" w:rsidR="00A76EF9" w:rsidRPr="00277CBA" w:rsidRDefault="00A76EF9" w:rsidP="00007F79">
      <w:pPr>
        <w:rPr>
          <w:sz w:val="22"/>
          <w:szCs w:val="22"/>
        </w:rPr>
      </w:pPr>
    </w:p>
    <w:sectPr w:rsidR="00A76EF9" w:rsidRPr="00277CBA" w:rsidSect="00A76EF9">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F9"/>
    <w:rsid w:val="00007F79"/>
    <w:rsid w:val="00012C28"/>
    <w:rsid w:val="000623F1"/>
    <w:rsid w:val="000C4A1B"/>
    <w:rsid w:val="00110ECA"/>
    <w:rsid w:val="00124AD8"/>
    <w:rsid w:val="001C1EEF"/>
    <w:rsid w:val="0026539F"/>
    <w:rsid w:val="00277CBA"/>
    <w:rsid w:val="002C00D6"/>
    <w:rsid w:val="002D0785"/>
    <w:rsid w:val="002D0E93"/>
    <w:rsid w:val="002F4E0E"/>
    <w:rsid w:val="00330FEF"/>
    <w:rsid w:val="0038420C"/>
    <w:rsid w:val="00390141"/>
    <w:rsid w:val="00434B0A"/>
    <w:rsid w:val="004C5759"/>
    <w:rsid w:val="00532679"/>
    <w:rsid w:val="00566B7E"/>
    <w:rsid w:val="005678F3"/>
    <w:rsid w:val="005A1D5D"/>
    <w:rsid w:val="005B4C3F"/>
    <w:rsid w:val="005D35FE"/>
    <w:rsid w:val="005F046F"/>
    <w:rsid w:val="0060628A"/>
    <w:rsid w:val="006440F0"/>
    <w:rsid w:val="006A6257"/>
    <w:rsid w:val="006E2803"/>
    <w:rsid w:val="006E2D64"/>
    <w:rsid w:val="006E5F8D"/>
    <w:rsid w:val="00741131"/>
    <w:rsid w:val="007749DC"/>
    <w:rsid w:val="007765D3"/>
    <w:rsid w:val="008C1A37"/>
    <w:rsid w:val="008D7C67"/>
    <w:rsid w:val="00901DC5"/>
    <w:rsid w:val="0095730B"/>
    <w:rsid w:val="009A551B"/>
    <w:rsid w:val="00A76EF9"/>
    <w:rsid w:val="00A82D89"/>
    <w:rsid w:val="00B3647F"/>
    <w:rsid w:val="00B450E7"/>
    <w:rsid w:val="00B57ED7"/>
    <w:rsid w:val="00BE3D44"/>
    <w:rsid w:val="00C165BC"/>
    <w:rsid w:val="00CA1E9C"/>
    <w:rsid w:val="00CB058F"/>
    <w:rsid w:val="00CC1838"/>
    <w:rsid w:val="00CE43EB"/>
    <w:rsid w:val="00DD47CB"/>
    <w:rsid w:val="00E65D0F"/>
    <w:rsid w:val="00EF32F2"/>
    <w:rsid w:val="00F17988"/>
    <w:rsid w:val="00F32993"/>
    <w:rsid w:val="00F50997"/>
    <w:rsid w:val="00F824BC"/>
    <w:rsid w:val="00F85A06"/>
    <w:rsid w:val="00FA7284"/>
    <w:rsid w:val="00FD5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0CB5"/>
  <w15:chartTrackingRefBased/>
  <w15:docId w15:val="{4D1070DB-A5FD-46B9-9DA4-7E07F7AE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1D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3123</Words>
  <Characters>19682</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Joachim Gerhard</cp:lastModifiedBy>
  <cp:revision>2</cp:revision>
  <cp:lastPrinted>2023-05-10T20:17:00Z</cp:lastPrinted>
  <dcterms:created xsi:type="dcterms:W3CDTF">2023-05-20T18:56:00Z</dcterms:created>
  <dcterms:modified xsi:type="dcterms:W3CDTF">2023-05-20T18:56:00Z</dcterms:modified>
</cp:coreProperties>
</file>